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9E" w:rsidRPr="00234423" w:rsidRDefault="0024699E" w:rsidP="0024699E">
      <w:pPr>
        <w:rPr>
          <w:rFonts w:ascii="Times New Roman" w:hAnsi="Times New Roman" w:cs="Times New Roman"/>
          <w:sz w:val="28"/>
          <w:szCs w:val="28"/>
        </w:rPr>
      </w:pPr>
      <w:r w:rsidRPr="00234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234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234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4423">
        <w:rPr>
          <w:rFonts w:ascii="Times New Roman" w:hAnsi="Times New Roman" w:cs="Times New Roman"/>
          <w:b/>
          <w:sz w:val="28"/>
          <w:szCs w:val="28"/>
        </w:rPr>
        <w:t>Ноябрь 2025</w:t>
      </w:r>
      <w:r w:rsidR="00234423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24699E" w:rsidRPr="00234423" w:rsidRDefault="0024699E" w:rsidP="0024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423">
        <w:rPr>
          <w:rFonts w:ascii="Times New Roman" w:hAnsi="Times New Roman" w:cs="Times New Roman"/>
          <w:b/>
          <w:sz w:val="28"/>
          <w:szCs w:val="28"/>
        </w:rPr>
        <w:t>Выступление  на методической неделе   по теме: разработка конспекта занятия  «От богатырей до наших дней».</w:t>
      </w:r>
    </w:p>
    <w:p w:rsidR="0024699E" w:rsidRPr="00234423" w:rsidRDefault="0024699E" w:rsidP="0024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423">
        <w:rPr>
          <w:rFonts w:ascii="Times New Roman" w:hAnsi="Times New Roman" w:cs="Times New Roman"/>
          <w:b/>
          <w:sz w:val="28"/>
          <w:szCs w:val="28"/>
        </w:rPr>
        <w:t xml:space="preserve"> воспитателя  Муниципального  бюджетного дошкольного образовательного  учреждения «Центра развития ребенка – детский сад №3 «Березка» города </w:t>
      </w:r>
      <w:proofErr w:type="spellStart"/>
      <w:r w:rsidRPr="00234423">
        <w:rPr>
          <w:rFonts w:ascii="Times New Roman" w:hAnsi="Times New Roman" w:cs="Times New Roman"/>
          <w:b/>
          <w:sz w:val="28"/>
          <w:szCs w:val="28"/>
        </w:rPr>
        <w:t>Новопавловска</w:t>
      </w:r>
      <w:proofErr w:type="spellEnd"/>
    </w:p>
    <w:p w:rsidR="0024699E" w:rsidRPr="00234423" w:rsidRDefault="0024699E" w:rsidP="0024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4423">
        <w:rPr>
          <w:rFonts w:ascii="Times New Roman" w:hAnsi="Times New Roman" w:cs="Times New Roman"/>
          <w:b/>
          <w:sz w:val="28"/>
          <w:szCs w:val="28"/>
        </w:rPr>
        <w:t>Гайчук</w:t>
      </w:r>
      <w:proofErr w:type="spellEnd"/>
      <w:r w:rsidRPr="00234423">
        <w:rPr>
          <w:rFonts w:ascii="Times New Roman" w:hAnsi="Times New Roman" w:cs="Times New Roman"/>
          <w:b/>
          <w:sz w:val="28"/>
          <w:szCs w:val="28"/>
        </w:rPr>
        <w:t xml:space="preserve"> Л.Н.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Уважаемые коллеги, представляю вашему вниманию методическую разработку  конспект занятия «от богатырей до наших дней».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Цель данной разработки</w:t>
      </w:r>
      <w:proofErr w:type="gramStart"/>
      <w:r w:rsidRPr="00234423">
        <w:rPr>
          <w:color w:val="000000"/>
          <w:sz w:val="28"/>
          <w:szCs w:val="28"/>
        </w:rPr>
        <w:t>  :</w:t>
      </w:r>
      <w:proofErr w:type="gramEnd"/>
      <w:r w:rsidRPr="00234423">
        <w:rPr>
          <w:color w:val="000000"/>
          <w:sz w:val="28"/>
          <w:szCs w:val="28"/>
        </w:rPr>
        <w:t xml:space="preserve"> формирование духовности, основ патриотизма у детей старшего возраста через знакомство с историей возникновения нашего государства, ее славными страницам прошлого и настоящего, воспитание чувства гордости за соотечественников, повлиявших на ход истории, служивших Родине и желание быть защитником своей Отчизны.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 xml:space="preserve">Наша страна славится и гордится своими защитниками отечества, которые во все времена отдавали жизни за Родину, мужественно охраняя ее границы. Имена этих героев прославлял народ в своих песнях и стихах, чтил их подвиг и передавал эти знания из поколения в поколения. С именами защитников и их подвигами детей знакомили еще в период дошкольного детства. В образовательной программе было много праздников и особых дней, посвященных знакомству дошкольников с защитниками Отечества, где на примере их подвигов </w:t>
      </w:r>
      <w:proofErr w:type="gramStart"/>
      <w:r w:rsidRPr="00234423">
        <w:rPr>
          <w:color w:val="000000"/>
          <w:sz w:val="28"/>
          <w:szCs w:val="28"/>
        </w:rPr>
        <w:t>воспитывалась</w:t>
      </w:r>
      <w:proofErr w:type="gramEnd"/>
      <w:r w:rsidRPr="00234423">
        <w:rPr>
          <w:color w:val="000000"/>
          <w:sz w:val="28"/>
          <w:szCs w:val="28"/>
        </w:rPr>
        <w:t xml:space="preserve"> и зарождалось чувство гордости и любви к Родине. Без такого единства народа и героев – защитников не было бы славных и значительных побед. Стержнем всего российского воспитания является патриотизм. Понятие «патриотизм» включает в себя любовь к Родине, к земле, где родился и вырос, гордость за исторические свершения народа.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Чтобы найти верный путь воспитания чувства любви к Родине, сначала следует представить, на базе каких чувств эта любовь может сформироваться и без какой эмоционально-познавательной основы она не сможет появиться.   Чувство Родины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ребенок, подвиг каких людей вызывает отклик в его душе... И хотя многие впечатления еще не осознаны но, пропущенные через детское восприятие, они играют огромную роль в становлении личности патриота. В детские годы формируются основные качества человека. Особенно важно напитать восприимчивую душу ребенка возвышенными человеческими ценностями, зародить интерес к истории России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b/>
          <w:bCs/>
          <w:color w:val="000000"/>
          <w:sz w:val="28"/>
          <w:szCs w:val="28"/>
        </w:rPr>
        <w:lastRenderedPageBreak/>
        <w:t>Задачи: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Образовательные: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познакомить с произведениями литературы и искусства о русских </w:t>
      </w:r>
      <w:r w:rsidRPr="00234423">
        <w:rPr>
          <w:b/>
          <w:bCs/>
          <w:color w:val="000000"/>
          <w:sz w:val="28"/>
          <w:szCs w:val="28"/>
        </w:rPr>
        <w:t>богатырях</w:t>
      </w:r>
      <w:r w:rsidRPr="00234423">
        <w:rPr>
          <w:color w:val="000000"/>
          <w:sz w:val="28"/>
          <w:szCs w:val="28"/>
        </w:rPr>
        <w:t>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познакомить с именами героев России, их подвигами;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приобщать к словесному искусству;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вызвать у детей чувство гордости за свою страну;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вызвать интерес к языку былин, преданий о </w:t>
      </w:r>
      <w:r w:rsidRPr="00234423">
        <w:rPr>
          <w:b/>
          <w:bCs/>
          <w:color w:val="000000"/>
          <w:sz w:val="28"/>
          <w:szCs w:val="28"/>
        </w:rPr>
        <w:t>богатырях</w:t>
      </w:r>
      <w:r w:rsidRPr="00234423">
        <w:rPr>
          <w:color w:val="000000"/>
          <w:sz w:val="28"/>
          <w:szCs w:val="28"/>
        </w:rPr>
        <w:t>.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формировать представление о героическом прошлом русского народа Древней Руси, великих русских </w:t>
      </w:r>
      <w:r w:rsidRPr="00234423">
        <w:rPr>
          <w:b/>
          <w:bCs/>
          <w:color w:val="000000"/>
          <w:sz w:val="28"/>
          <w:szCs w:val="28"/>
        </w:rPr>
        <w:t>богатырях - защитниках земли русской</w:t>
      </w:r>
      <w:r w:rsidRPr="00234423">
        <w:rPr>
          <w:color w:val="000000"/>
          <w:sz w:val="28"/>
          <w:szCs w:val="28"/>
        </w:rPr>
        <w:t>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формировать патриотические чувства, гражданскую принадлежность и представление о героизме;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раскрыть понятие </w:t>
      </w:r>
      <w:r w:rsidRPr="00234423">
        <w:rPr>
          <w:i/>
          <w:iCs/>
          <w:color w:val="000000"/>
          <w:sz w:val="28"/>
          <w:szCs w:val="28"/>
        </w:rPr>
        <w:t>«былинный </w:t>
      </w:r>
      <w:r w:rsidRPr="00234423">
        <w:rPr>
          <w:b/>
          <w:bCs/>
          <w:i/>
          <w:iCs/>
          <w:color w:val="000000"/>
          <w:sz w:val="28"/>
          <w:szCs w:val="28"/>
        </w:rPr>
        <w:t>богатырь</w:t>
      </w:r>
      <w:r w:rsidRPr="00234423">
        <w:rPr>
          <w:i/>
          <w:iCs/>
          <w:color w:val="000000"/>
          <w:sz w:val="28"/>
          <w:szCs w:val="28"/>
        </w:rPr>
        <w:t>»</w:t>
      </w:r>
      <w:r w:rsidRPr="00234423">
        <w:rPr>
          <w:color w:val="000000"/>
          <w:sz w:val="28"/>
          <w:szCs w:val="28"/>
        </w:rPr>
        <w:t>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изучить характерные детали одежды, вооружения, доспехов;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Воспитательные: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воспитывать интерес к ее героическому прошлому, русской военной истории;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воспитывать желание узнавать историю жизни русских людей, умение отличать достойные поступки от недостойных, выделять и понимать лучшие человеческие качества;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Развивающие: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развивать интерес детей к истории возникновения нашего государства, ее героям прошлого и настоящего;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-развивать умение создавать творческие работы совместно с </w:t>
      </w:r>
      <w:r w:rsidRPr="00234423">
        <w:rPr>
          <w:b/>
          <w:bCs/>
          <w:color w:val="000000"/>
          <w:sz w:val="28"/>
          <w:szCs w:val="28"/>
        </w:rPr>
        <w:t>родителями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-развивать свободное общение с взрослыми и детьми, в различных формах и видах детской деятельности;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развивать художественное восприятие и эстетический вкус;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 развивать продуктивную деятельность детей и детское творчество;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color w:val="000000"/>
          <w:sz w:val="28"/>
          <w:szCs w:val="28"/>
        </w:rPr>
        <w:t>-осуществление просветительской деятельности в рамках патриотического воспитания среди </w:t>
      </w:r>
      <w:r w:rsidRPr="00234423">
        <w:rPr>
          <w:b/>
          <w:bCs/>
          <w:color w:val="000000"/>
          <w:sz w:val="28"/>
          <w:szCs w:val="28"/>
        </w:rPr>
        <w:t>родителей</w:t>
      </w:r>
      <w:r w:rsidRPr="00234423">
        <w:rPr>
          <w:color w:val="000000"/>
          <w:sz w:val="28"/>
          <w:szCs w:val="28"/>
        </w:rPr>
        <w:t> и окружающих ребенка взрослых.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b/>
          <w:bCs/>
          <w:color w:val="000000"/>
          <w:sz w:val="28"/>
          <w:szCs w:val="28"/>
        </w:rPr>
        <w:t>Предмет исследования </w:t>
      </w:r>
      <w:r w:rsidRPr="00234423">
        <w:rPr>
          <w:color w:val="000000"/>
          <w:sz w:val="28"/>
          <w:szCs w:val="28"/>
        </w:rPr>
        <w:t>- Героизм, отвага, смелость.</w:t>
      </w:r>
    </w:p>
    <w:p w:rsidR="0024699E" w:rsidRPr="00234423" w:rsidRDefault="0024699E" w:rsidP="0024699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34423">
        <w:rPr>
          <w:b/>
          <w:bCs/>
          <w:color w:val="000000"/>
          <w:sz w:val="28"/>
          <w:szCs w:val="28"/>
        </w:rPr>
        <w:t>Объект исследования - </w:t>
      </w:r>
      <w:r w:rsidRPr="00234423">
        <w:rPr>
          <w:color w:val="000000"/>
          <w:sz w:val="28"/>
          <w:szCs w:val="28"/>
        </w:rPr>
        <w:t>Былинные богатыри</w:t>
      </w:r>
      <w:proofErr w:type="gramStart"/>
      <w:r w:rsidRPr="00234423">
        <w:rPr>
          <w:color w:val="000000"/>
          <w:sz w:val="28"/>
          <w:szCs w:val="28"/>
        </w:rPr>
        <w:t xml:space="preserve"> ,</w:t>
      </w:r>
      <w:proofErr w:type="gramEnd"/>
      <w:r w:rsidRPr="00234423">
        <w:rPr>
          <w:color w:val="000000"/>
          <w:sz w:val="28"/>
          <w:szCs w:val="28"/>
        </w:rPr>
        <w:t xml:space="preserve"> герои России , Российская армия.</w:t>
      </w:r>
    </w:p>
    <w:p w:rsidR="00144AD3" w:rsidRPr="00234423" w:rsidRDefault="00144AD3">
      <w:pPr>
        <w:rPr>
          <w:rFonts w:ascii="Times New Roman" w:hAnsi="Times New Roman" w:cs="Times New Roman"/>
          <w:sz w:val="28"/>
          <w:szCs w:val="28"/>
        </w:rPr>
      </w:pPr>
    </w:p>
    <w:sectPr w:rsidR="00144AD3" w:rsidRPr="00234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BB"/>
    <w:rsid w:val="00144AD3"/>
    <w:rsid w:val="00234423"/>
    <w:rsid w:val="0024699E"/>
    <w:rsid w:val="004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4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469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4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46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2025-11-23T16:10:00Z</dcterms:created>
  <dcterms:modified xsi:type="dcterms:W3CDTF">2025-11-23T16:25:00Z</dcterms:modified>
</cp:coreProperties>
</file>