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9F1" w:rsidRPr="004249F1" w:rsidRDefault="004249F1" w:rsidP="004249F1">
      <w:pPr>
        <w:shd w:val="clear" w:color="auto" w:fill="FFFFFF"/>
        <w:spacing w:after="0" w:line="240" w:lineRule="auto"/>
        <w:jc w:val="center"/>
        <w:rPr>
          <w:rFonts w:ascii="Calibri" w:eastAsia="Times New Roman" w:hAnsi="Calibri" w:cs="Calibri"/>
          <w:color w:val="FF0000"/>
          <w:sz w:val="44"/>
          <w:szCs w:val="44"/>
          <w:lang w:eastAsia="ru-RU"/>
        </w:rPr>
      </w:pPr>
      <w:bookmarkStart w:id="0" w:name="_GoBack"/>
      <w:bookmarkEnd w:id="0"/>
      <w:r w:rsidRPr="004249F1">
        <w:rPr>
          <w:rFonts w:ascii="Times New Roman" w:eastAsia="Times New Roman" w:hAnsi="Times New Roman" w:cs="Times New Roman"/>
          <w:b/>
          <w:bCs/>
          <w:color w:val="FF0000"/>
          <w:sz w:val="44"/>
          <w:szCs w:val="44"/>
          <w:lang w:eastAsia="ru-RU"/>
        </w:rPr>
        <w:t>Родительское собрание</w:t>
      </w:r>
    </w:p>
    <w:p w:rsidR="004249F1" w:rsidRPr="004249F1" w:rsidRDefault="004249F1" w:rsidP="004249F1">
      <w:pPr>
        <w:shd w:val="clear" w:color="auto" w:fill="FFFFFF"/>
        <w:spacing w:after="0" w:line="240" w:lineRule="auto"/>
        <w:jc w:val="center"/>
        <w:rPr>
          <w:rFonts w:ascii="Calibri" w:eastAsia="Times New Roman" w:hAnsi="Calibri" w:cs="Calibri"/>
          <w:color w:val="FF0000"/>
          <w:sz w:val="44"/>
          <w:szCs w:val="44"/>
          <w:lang w:eastAsia="ru-RU"/>
        </w:rPr>
      </w:pPr>
      <w:r w:rsidRPr="004249F1">
        <w:rPr>
          <w:rFonts w:ascii="Times New Roman" w:eastAsia="Times New Roman" w:hAnsi="Times New Roman" w:cs="Times New Roman"/>
          <w:b/>
          <w:bCs/>
          <w:color w:val="FF0000"/>
          <w:sz w:val="44"/>
          <w:szCs w:val="44"/>
          <w:lang w:eastAsia="ru-RU"/>
        </w:rPr>
        <w:t xml:space="preserve">Тема: «Игрушка и </w:t>
      </w:r>
      <w:proofErr w:type="spellStart"/>
      <w:r w:rsidRPr="004249F1">
        <w:rPr>
          <w:rFonts w:ascii="Times New Roman" w:eastAsia="Times New Roman" w:hAnsi="Times New Roman" w:cs="Times New Roman"/>
          <w:b/>
          <w:bCs/>
          <w:color w:val="FF0000"/>
          <w:sz w:val="44"/>
          <w:szCs w:val="44"/>
          <w:lang w:eastAsia="ru-RU"/>
        </w:rPr>
        <w:t>антиигрушка</w:t>
      </w:r>
      <w:proofErr w:type="spellEnd"/>
      <w:r w:rsidRPr="004249F1">
        <w:rPr>
          <w:rFonts w:ascii="Times New Roman" w:eastAsia="Times New Roman" w:hAnsi="Times New Roman" w:cs="Times New Roman"/>
          <w:b/>
          <w:bCs/>
          <w:color w:val="FF0000"/>
          <w:sz w:val="44"/>
          <w:szCs w:val="44"/>
          <w:lang w:eastAsia="ru-RU"/>
        </w:rPr>
        <w:t>.</w:t>
      </w:r>
    </w:p>
    <w:p w:rsidR="004249F1" w:rsidRPr="004249F1" w:rsidRDefault="004249F1" w:rsidP="004249F1">
      <w:pPr>
        <w:shd w:val="clear" w:color="auto" w:fill="FFFFFF"/>
        <w:spacing w:after="0" w:line="240" w:lineRule="auto"/>
        <w:jc w:val="center"/>
        <w:rPr>
          <w:rFonts w:ascii="Calibri" w:eastAsia="Times New Roman" w:hAnsi="Calibri" w:cs="Calibri"/>
          <w:color w:val="FF0000"/>
          <w:sz w:val="44"/>
          <w:szCs w:val="44"/>
          <w:lang w:eastAsia="ru-RU"/>
        </w:rPr>
      </w:pPr>
      <w:r w:rsidRPr="004249F1">
        <w:rPr>
          <w:rFonts w:ascii="Times New Roman" w:eastAsia="Times New Roman" w:hAnsi="Times New Roman" w:cs="Times New Roman"/>
          <w:b/>
          <w:bCs/>
          <w:color w:val="FF0000"/>
          <w:sz w:val="44"/>
          <w:szCs w:val="44"/>
          <w:lang w:eastAsia="ru-RU"/>
        </w:rPr>
        <w:t>Как играют наши дети?»</w:t>
      </w:r>
    </w:p>
    <w:p w:rsidR="004249F1" w:rsidRPr="004249F1" w:rsidRDefault="004249F1" w:rsidP="004249F1">
      <w:pPr>
        <w:shd w:val="clear" w:color="auto" w:fill="FFFFFF"/>
        <w:spacing w:after="0" w:line="240" w:lineRule="auto"/>
        <w:rPr>
          <w:rFonts w:ascii="Calibri" w:eastAsia="Times New Roman" w:hAnsi="Calibri" w:cs="Calibri"/>
          <w:color w:val="FF0000"/>
          <w:lang w:eastAsia="ru-RU"/>
        </w:rPr>
      </w:pPr>
      <w:r w:rsidRPr="004249F1">
        <w:rPr>
          <w:rFonts w:ascii="Times New Roman" w:eastAsia="Times New Roman" w:hAnsi="Times New Roman" w:cs="Times New Roman"/>
          <w:b/>
          <w:bCs/>
          <w:color w:val="FF0000"/>
          <w:sz w:val="28"/>
          <w:szCs w:val="28"/>
          <w:lang w:eastAsia="ru-RU"/>
        </w:rPr>
        <w:t>Цель:</w:t>
      </w:r>
    </w:p>
    <w:p w:rsidR="004249F1" w:rsidRPr="004249F1" w:rsidRDefault="004249F1" w:rsidP="004249F1">
      <w:pPr>
        <w:spacing w:after="0" w:line="240" w:lineRule="auto"/>
        <w:rPr>
          <w:rFonts w:ascii="Calibri" w:eastAsia="Times New Roman" w:hAnsi="Calibri" w:cs="Calibri"/>
          <w:color w:val="FF0000"/>
          <w:lang w:eastAsia="ru-RU"/>
        </w:rPr>
      </w:pPr>
      <w:r w:rsidRPr="004249F1">
        <w:rPr>
          <w:rFonts w:ascii="Times New Roman" w:eastAsia="Times New Roman" w:hAnsi="Times New Roman" w:cs="Times New Roman"/>
          <w:color w:val="000000"/>
          <w:sz w:val="28"/>
          <w:szCs w:val="28"/>
          <w:lang w:eastAsia="ru-RU"/>
        </w:rPr>
        <w:t>1.подвести родителей к осознанию важности игры в жизни ребенка, 2.познакомить с особенностями игры детей всех возрастных групп;</w:t>
      </w:r>
      <w:r w:rsidRPr="004249F1">
        <w:rPr>
          <w:rFonts w:ascii="Times New Roman" w:eastAsia="Times New Roman" w:hAnsi="Times New Roman" w:cs="Times New Roman"/>
          <w:color w:val="000000"/>
          <w:sz w:val="28"/>
          <w:szCs w:val="28"/>
          <w:lang w:eastAsia="ru-RU"/>
        </w:rPr>
        <w:br/>
        <w:t>3.дать родителям образцы игр с ребенком;</w:t>
      </w:r>
      <w:r w:rsidRPr="004249F1">
        <w:rPr>
          <w:rFonts w:ascii="Times New Roman" w:eastAsia="Times New Roman" w:hAnsi="Times New Roman" w:cs="Times New Roman"/>
          <w:color w:val="000000"/>
          <w:sz w:val="28"/>
          <w:szCs w:val="28"/>
          <w:lang w:eastAsia="ru-RU"/>
        </w:rPr>
        <w:br/>
        <w:t>4.помочь понять ответственность взрослых за выбор детских игрушек;</w:t>
      </w:r>
      <w:r w:rsidRPr="004249F1">
        <w:rPr>
          <w:rFonts w:ascii="Times New Roman" w:eastAsia="Times New Roman" w:hAnsi="Times New Roman" w:cs="Times New Roman"/>
          <w:color w:val="000000"/>
          <w:sz w:val="28"/>
          <w:szCs w:val="28"/>
          <w:lang w:eastAsia="ru-RU"/>
        </w:rPr>
        <w:br/>
        <w:t>5.повысить уровень педагогической культуры родителей.</w:t>
      </w:r>
      <w:r w:rsidRPr="004249F1">
        <w:rPr>
          <w:rFonts w:ascii="Times New Roman" w:eastAsia="Times New Roman" w:hAnsi="Times New Roman" w:cs="Times New Roman"/>
          <w:color w:val="000000"/>
          <w:sz w:val="28"/>
          <w:szCs w:val="28"/>
          <w:lang w:eastAsia="ru-RU"/>
        </w:rPr>
        <w:br/>
      </w:r>
      <w:r w:rsidRPr="004249F1">
        <w:rPr>
          <w:rFonts w:ascii="Times New Roman" w:eastAsia="Times New Roman" w:hAnsi="Times New Roman" w:cs="Times New Roman"/>
          <w:b/>
          <w:bCs/>
          <w:color w:val="FF0000"/>
          <w:sz w:val="28"/>
          <w:szCs w:val="28"/>
          <w:lang w:eastAsia="ru-RU"/>
        </w:rPr>
        <w:t>План родительского собрания.</w:t>
      </w:r>
    </w:p>
    <w:p w:rsidR="004249F1" w:rsidRDefault="004249F1" w:rsidP="004249F1">
      <w:pPr>
        <w:shd w:val="clear" w:color="auto" w:fill="FFFFFF"/>
        <w:spacing w:after="0" w:line="240" w:lineRule="auto"/>
        <w:rPr>
          <w:rFonts w:ascii="Times New Roman" w:eastAsia="Times New Roman" w:hAnsi="Times New Roman" w:cs="Times New Roman"/>
          <w:color w:val="000000"/>
          <w:sz w:val="28"/>
          <w:szCs w:val="28"/>
          <w:lang w:eastAsia="ru-RU"/>
        </w:rPr>
      </w:pPr>
      <w:r w:rsidRPr="004249F1">
        <w:rPr>
          <w:rFonts w:ascii="Times New Roman" w:eastAsia="Times New Roman" w:hAnsi="Times New Roman" w:cs="Times New Roman"/>
          <w:color w:val="000000"/>
          <w:sz w:val="28"/>
          <w:szCs w:val="28"/>
          <w:lang w:eastAsia="ru-RU"/>
        </w:rPr>
        <w:t xml:space="preserve">1.Вводная часть. </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w:t>
      </w:r>
      <w:proofErr w:type="gramStart"/>
      <w:r>
        <w:rPr>
          <w:rFonts w:ascii="Times New Roman" w:eastAsia="Times New Roman" w:hAnsi="Times New Roman" w:cs="Times New Roman"/>
          <w:color w:val="000000"/>
          <w:sz w:val="28"/>
          <w:szCs w:val="28"/>
          <w:lang w:eastAsia="ru-RU"/>
        </w:rPr>
        <w:t xml:space="preserve"> О</w:t>
      </w:r>
      <w:proofErr w:type="gramEnd"/>
      <w:r>
        <w:rPr>
          <w:rFonts w:ascii="Times New Roman" w:eastAsia="Times New Roman" w:hAnsi="Times New Roman" w:cs="Times New Roman"/>
          <w:color w:val="000000"/>
          <w:sz w:val="28"/>
          <w:szCs w:val="28"/>
          <w:lang w:eastAsia="ru-RU"/>
        </w:rPr>
        <w:t xml:space="preserve"> ФОП.</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3</w:t>
      </w:r>
      <w:r w:rsidRPr="004249F1">
        <w:rPr>
          <w:rFonts w:ascii="Times New Roman" w:eastAsia="Times New Roman" w:hAnsi="Times New Roman" w:cs="Times New Roman"/>
          <w:color w:val="000000"/>
          <w:sz w:val="28"/>
          <w:szCs w:val="28"/>
          <w:lang w:eastAsia="ru-RU"/>
        </w:rPr>
        <w:t xml:space="preserve">. Основная часть. «Игрушка и </w:t>
      </w:r>
      <w:proofErr w:type="spellStart"/>
      <w:r w:rsidRPr="004249F1">
        <w:rPr>
          <w:rFonts w:ascii="Times New Roman" w:eastAsia="Times New Roman" w:hAnsi="Times New Roman" w:cs="Times New Roman"/>
          <w:color w:val="000000"/>
          <w:sz w:val="28"/>
          <w:szCs w:val="28"/>
          <w:lang w:eastAsia="ru-RU"/>
        </w:rPr>
        <w:t>антиигрушка</w:t>
      </w:r>
      <w:proofErr w:type="spellEnd"/>
      <w:r w:rsidRPr="004249F1">
        <w:rPr>
          <w:rFonts w:ascii="Times New Roman" w:eastAsia="Times New Roman" w:hAnsi="Times New Roman" w:cs="Times New Roman"/>
          <w:color w:val="000000"/>
          <w:sz w:val="28"/>
          <w:szCs w:val="28"/>
          <w:lang w:eastAsia="ru-RU"/>
        </w:rPr>
        <w:t xml:space="preserve">. Как играют наши дети?» </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4</w:t>
      </w:r>
      <w:r w:rsidRPr="004249F1">
        <w:rPr>
          <w:rFonts w:ascii="Times New Roman" w:eastAsia="Times New Roman" w:hAnsi="Times New Roman" w:cs="Times New Roman"/>
          <w:color w:val="000000"/>
          <w:sz w:val="28"/>
          <w:szCs w:val="28"/>
          <w:lang w:eastAsia="ru-RU"/>
        </w:rPr>
        <w:t>. Анкетирование</w:t>
      </w:r>
    </w:p>
    <w:p w:rsidR="004249F1" w:rsidRPr="004249F1" w:rsidRDefault="004249F1" w:rsidP="004249F1">
      <w:pPr>
        <w:shd w:val="clear" w:color="auto" w:fill="FFFFFF"/>
        <w:spacing w:after="0" w:line="240" w:lineRule="auto"/>
        <w:rPr>
          <w:rFonts w:ascii="Calibri" w:eastAsia="Times New Roman" w:hAnsi="Calibri" w:cs="Calibri"/>
          <w:lang w:eastAsia="ru-RU"/>
        </w:rPr>
      </w:pPr>
      <w:r>
        <w:rPr>
          <w:rFonts w:ascii="Times New Roman" w:eastAsia="Times New Roman" w:hAnsi="Times New Roman" w:cs="Times New Roman"/>
          <w:color w:val="000000"/>
          <w:sz w:val="28"/>
          <w:szCs w:val="28"/>
          <w:lang w:eastAsia="ru-RU"/>
        </w:rPr>
        <w:t>5</w:t>
      </w:r>
      <w:r w:rsidRPr="004249F1">
        <w:rPr>
          <w:rFonts w:ascii="Times New Roman" w:eastAsia="Times New Roman" w:hAnsi="Times New Roman" w:cs="Times New Roman"/>
          <w:color w:val="000000"/>
          <w:sz w:val="28"/>
          <w:szCs w:val="28"/>
          <w:lang w:eastAsia="ru-RU"/>
        </w:rPr>
        <w:t>. Раздача буклетов</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6</w:t>
      </w:r>
      <w:r w:rsidRPr="004249F1">
        <w:rPr>
          <w:rFonts w:ascii="Times New Roman" w:eastAsia="Times New Roman" w:hAnsi="Times New Roman" w:cs="Times New Roman"/>
          <w:color w:val="000000"/>
          <w:sz w:val="28"/>
          <w:szCs w:val="28"/>
          <w:lang w:eastAsia="ru-RU"/>
        </w:rPr>
        <w:t>.Обсуждение вопросов</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7</w:t>
      </w:r>
      <w:r w:rsidRPr="004249F1">
        <w:rPr>
          <w:rFonts w:ascii="Times New Roman" w:eastAsia="Times New Roman" w:hAnsi="Times New Roman" w:cs="Times New Roman"/>
          <w:color w:val="000000"/>
          <w:sz w:val="28"/>
          <w:szCs w:val="28"/>
          <w:lang w:eastAsia="ru-RU"/>
        </w:rPr>
        <w:t>. Подведение итогов</w:t>
      </w:r>
    </w:p>
    <w:p w:rsidR="004249F1" w:rsidRPr="004249F1" w:rsidRDefault="004249F1" w:rsidP="004249F1">
      <w:pPr>
        <w:shd w:val="clear" w:color="auto" w:fill="FFFFFF"/>
        <w:spacing w:after="0" w:line="240" w:lineRule="auto"/>
        <w:jc w:val="center"/>
        <w:rPr>
          <w:rFonts w:ascii="Calibri" w:eastAsia="Times New Roman" w:hAnsi="Calibri" w:cs="Calibri"/>
          <w:color w:val="FF0000"/>
          <w:lang w:eastAsia="ru-RU"/>
        </w:rPr>
      </w:pPr>
      <w:r w:rsidRPr="004249F1">
        <w:rPr>
          <w:rFonts w:ascii="Times New Roman" w:eastAsia="Times New Roman" w:hAnsi="Times New Roman" w:cs="Times New Roman"/>
          <w:b/>
          <w:bCs/>
          <w:color w:val="FF0000"/>
          <w:sz w:val="28"/>
          <w:szCs w:val="28"/>
          <w:lang w:eastAsia="ru-RU"/>
        </w:rPr>
        <w:t>Ход родительского собрания</w:t>
      </w:r>
      <w:r w:rsidRPr="004249F1">
        <w:rPr>
          <w:rFonts w:ascii="Times New Roman" w:eastAsia="Times New Roman" w:hAnsi="Times New Roman" w:cs="Times New Roman"/>
          <w:color w:val="FF0000"/>
          <w:sz w:val="28"/>
          <w:szCs w:val="28"/>
          <w:lang w:eastAsia="ru-RU"/>
        </w:rPr>
        <w:t>:</w:t>
      </w:r>
    </w:p>
    <w:p w:rsidR="004249F1" w:rsidRDefault="004249F1" w:rsidP="004249F1">
      <w:pPr>
        <w:shd w:val="clear" w:color="auto" w:fill="FFFFFF"/>
        <w:spacing w:after="0" w:line="240" w:lineRule="auto"/>
        <w:rPr>
          <w:rFonts w:ascii="Times New Roman" w:eastAsia="Times New Roman" w:hAnsi="Times New Roman" w:cs="Times New Roman"/>
          <w:color w:val="000000"/>
          <w:sz w:val="28"/>
          <w:szCs w:val="28"/>
          <w:lang w:eastAsia="ru-RU"/>
        </w:rPr>
      </w:pPr>
      <w:r w:rsidRPr="004249F1">
        <w:rPr>
          <w:rFonts w:ascii="Times New Roman" w:eastAsia="Times New Roman" w:hAnsi="Times New Roman" w:cs="Times New Roman"/>
          <w:b/>
          <w:bCs/>
          <w:color w:val="000000"/>
          <w:sz w:val="28"/>
          <w:szCs w:val="28"/>
          <w:lang w:eastAsia="ru-RU"/>
        </w:rPr>
        <w:t>1 часть</w:t>
      </w:r>
      <w:r w:rsidRPr="004249F1">
        <w:rPr>
          <w:rFonts w:ascii="Times New Roman" w:eastAsia="Times New Roman" w:hAnsi="Times New Roman" w:cs="Times New Roman"/>
          <w:color w:val="000000"/>
          <w:sz w:val="28"/>
          <w:szCs w:val="28"/>
          <w:lang w:eastAsia="ru-RU"/>
        </w:rPr>
        <w:t>: представление воспитателем темы собрания.</w:t>
      </w:r>
    </w:p>
    <w:p w:rsidR="004249F1" w:rsidRPr="004249F1" w:rsidRDefault="004249F1" w:rsidP="004249F1">
      <w:pPr>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2 часть:</w:t>
      </w:r>
      <w:r w:rsidRPr="004249F1">
        <w:rPr>
          <w:rFonts w:ascii="Times New Roman" w:hAnsi="Times New Roman" w:cs="Times New Roman"/>
          <w:sz w:val="32"/>
          <w:szCs w:val="32"/>
        </w:rPr>
        <w:t xml:space="preserve"> </w:t>
      </w:r>
      <w:r w:rsidRPr="004249F1">
        <w:rPr>
          <w:rFonts w:ascii="Times New Roman" w:hAnsi="Times New Roman" w:cs="Times New Roman"/>
          <w:sz w:val="28"/>
          <w:szCs w:val="28"/>
        </w:rPr>
        <w:t>Федеральная образовательная программа дошкольного образования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25 ноября 2022 г. № 1028 (зарегистрирован Министерством юстиции Российской Федерации 28 декабря 2022 г., регистрационный № 71847).</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Федеральная образовательная программа дошкольного образования (ФОП </w:t>
      </w:r>
      <w:proofErr w:type="gramStart"/>
      <w:r w:rsidRPr="004249F1">
        <w:rPr>
          <w:rFonts w:ascii="Times New Roman" w:hAnsi="Times New Roman" w:cs="Times New Roman"/>
          <w:sz w:val="28"/>
          <w:szCs w:val="28"/>
        </w:rPr>
        <w:t>ДО</w:t>
      </w:r>
      <w:proofErr w:type="gramEnd"/>
      <w:r w:rsidRPr="004249F1">
        <w:rPr>
          <w:rFonts w:ascii="Times New Roman" w:hAnsi="Times New Roman" w:cs="Times New Roman"/>
          <w:sz w:val="28"/>
          <w:szCs w:val="28"/>
        </w:rPr>
        <w:t xml:space="preserve">) — </w:t>
      </w:r>
      <w:proofErr w:type="gramStart"/>
      <w:r w:rsidRPr="004249F1">
        <w:rPr>
          <w:rFonts w:ascii="Times New Roman" w:hAnsi="Times New Roman" w:cs="Times New Roman"/>
          <w:sz w:val="28"/>
          <w:szCs w:val="28"/>
        </w:rPr>
        <w:t>это</w:t>
      </w:r>
      <w:proofErr w:type="gramEnd"/>
      <w:r w:rsidRPr="004249F1">
        <w:rPr>
          <w:rFonts w:ascii="Times New Roman" w:hAnsi="Times New Roman" w:cs="Times New Roman"/>
          <w:sz w:val="28"/>
          <w:szCs w:val="28"/>
        </w:rPr>
        <w:t xml:space="preserve"> норматив, который был разработан с целью реализации нескольких функций:</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создать единое федеральное образовательное пространство для воспитания и развития дошкольников;</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обеспечить детям и родителям равные и качественные условия дошкольного образования на всей территории России;</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 создать единое ядро содержания дошкольного образования, которое будет приобщать детей к традиционным духовно-нравственным и </w:t>
      </w:r>
      <w:proofErr w:type="spellStart"/>
      <w:r w:rsidRPr="004249F1">
        <w:rPr>
          <w:rFonts w:ascii="Times New Roman" w:hAnsi="Times New Roman" w:cs="Times New Roman"/>
          <w:sz w:val="28"/>
          <w:szCs w:val="28"/>
        </w:rPr>
        <w:t>социокультурным</w:t>
      </w:r>
      <w:proofErr w:type="spellEnd"/>
      <w:r w:rsidRPr="004249F1">
        <w:rPr>
          <w:rFonts w:ascii="Times New Roman" w:hAnsi="Times New Roman" w:cs="Times New Roman"/>
          <w:sz w:val="28"/>
          <w:szCs w:val="28"/>
        </w:rPr>
        <w:t xml:space="preserve"> ценностям, а также воспитает в них тягу и любовь к истории и культуре своей страны, малой родины и семьи;</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lastRenderedPageBreak/>
        <w:t>— воспитывать и развивать ребенка с активной гражданской позицией, патриотическими взглядами и ценностями.</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Федеральная образовательная программа дошкольного образования призвана реализовать один из пунктов ФГОС— создать единое образовательное пространство в </w:t>
      </w:r>
      <w:proofErr w:type="spellStart"/>
      <w:r w:rsidRPr="004249F1">
        <w:rPr>
          <w:rFonts w:ascii="Times New Roman" w:hAnsi="Times New Roman" w:cs="Times New Roman"/>
          <w:sz w:val="28"/>
          <w:szCs w:val="28"/>
        </w:rPr>
        <w:t>России</w:t>
      </w:r>
      <w:proofErr w:type="gramStart"/>
      <w:r w:rsidRPr="004249F1">
        <w:rPr>
          <w:rFonts w:ascii="Times New Roman" w:hAnsi="Times New Roman" w:cs="Times New Roman"/>
          <w:sz w:val="28"/>
          <w:szCs w:val="28"/>
        </w:rPr>
        <w:t>.Р</w:t>
      </w:r>
      <w:proofErr w:type="gramEnd"/>
      <w:r w:rsidRPr="004249F1">
        <w:rPr>
          <w:rFonts w:ascii="Times New Roman" w:hAnsi="Times New Roman" w:cs="Times New Roman"/>
          <w:sz w:val="28"/>
          <w:szCs w:val="28"/>
        </w:rPr>
        <w:t>аботать</w:t>
      </w:r>
      <w:proofErr w:type="spellEnd"/>
      <w:r w:rsidRPr="004249F1">
        <w:rPr>
          <w:rFonts w:ascii="Times New Roman" w:hAnsi="Times New Roman" w:cs="Times New Roman"/>
          <w:sz w:val="28"/>
          <w:szCs w:val="28"/>
        </w:rPr>
        <w:t xml:space="preserve"> по ФОП наш детский сад начнет с 1 сентября 2023 года. В настоящее время идет изучение программы педагогическим коллективом, ее обсуждение. По своей сути ФОП </w:t>
      </w:r>
      <w:proofErr w:type="gramStart"/>
      <w:r w:rsidRPr="004249F1">
        <w:rPr>
          <w:rFonts w:ascii="Times New Roman" w:hAnsi="Times New Roman" w:cs="Times New Roman"/>
          <w:sz w:val="28"/>
          <w:szCs w:val="28"/>
        </w:rPr>
        <w:t>ДО</w:t>
      </w:r>
      <w:proofErr w:type="gramEnd"/>
      <w:r w:rsidRPr="004249F1">
        <w:rPr>
          <w:rFonts w:ascii="Times New Roman" w:hAnsi="Times New Roman" w:cs="Times New Roman"/>
          <w:sz w:val="28"/>
          <w:szCs w:val="28"/>
        </w:rPr>
        <w:t xml:space="preserve"> заменяет собой ООП ДО. Эти документы на первый взгляд похожи, однако между ними есть отличия.  Прежде </w:t>
      </w:r>
      <w:proofErr w:type="gramStart"/>
      <w:r w:rsidRPr="004249F1">
        <w:rPr>
          <w:rFonts w:ascii="Times New Roman" w:hAnsi="Times New Roman" w:cs="Times New Roman"/>
          <w:sz w:val="28"/>
          <w:szCs w:val="28"/>
        </w:rPr>
        <w:t>всего</w:t>
      </w:r>
      <w:proofErr w:type="gramEnd"/>
      <w:r w:rsidRPr="004249F1">
        <w:rPr>
          <w:rFonts w:ascii="Times New Roman" w:hAnsi="Times New Roman" w:cs="Times New Roman"/>
          <w:sz w:val="28"/>
          <w:szCs w:val="28"/>
        </w:rPr>
        <w:t xml:space="preserve"> федеральная программа более детализирована.</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Но остается неизменным соотношение обязательной (не менее 60%) и вариативной части программы (не более 40%). </w:t>
      </w:r>
      <w:proofErr w:type="gramStart"/>
      <w:r w:rsidRPr="004249F1">
        <w:rPr>
          <w:rFonts w:ascii="Times New Roman" w:hAnsi="Times New Roman" w:cs="Times New Roman"/>
          <w:sz w:val="28"/>
          <w:szCs w:val="28"/>
        </w:rPr>
        <w:t>Что</w:t>
      </w:r>
      <w:proofErr w:type="gramEnd"/>
      <w:r w:rsidRPr="004249F1">
        <w:rPr>
          <w:rFonts w:ascii="Times New Roman" w:hAnsi="Times New Roman" w:cs="Times New Roman"/>
          <w:sz w:val="28"/>
          <w:szCs w:val="28"/>
        </w:rPr>
        <w:t xml:space="preserve"> по вашему мнению, входит в вариативную часть (часть, формируемую участниками образовательных отношений).</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Главная особенность документа — он позволяет объединить образование и воспитание дошкольников в один гармоничный процесс. </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Еще одна 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w:t>
      </w:r>
      <w:proofErr w:type="spellStart"/>
      <w:r w:rsidRPr="004249F1">
        <w:rPr>
          <w:rFonts w:ascii="Times New Roman" w:hAnsi="Times New Roman" w:cs="Times New Roman"/>
          <w:sz w:val="28"/>
          <w:szCs w:val="28"/>
        </w:rPr>
        <w:t>людямдругих</w:t>
      </w:r>
      <w:proofErr w:type="spellEnd"/>
      <w:r w:rsidRPr="004249F1">
        <w:rPr>
          <w:rFonts w:ascii="Times New Roman" w:hAnsi="Times New Roman" w:cs="Times New Roman"/>
          <w:sz w:val="28"/>
          <w:szCs w:val="28"/>
        </w:rPr>
        <w:t xml:space="preserve"> национальностей, вероисповеданий, к их культуре и традициям. </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Кроме этого, в ФОП сделан акцент на правилах безопасного поведения в ситуациях, когда существует угроза жизни и здоровью, например, если ребенок остался один, потерялся или травмировался. </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Программа содержит в себе учебно-методические документы и состоит из трех разделов: целевого, содержательного ‎и организационного.</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В Целевом разделе представлены  цели,   задачи и принципы. Раскрыты планируемые результаты </w:t>
      </w:r>
      <w:proofErr w:type="gramStart"/>
      <w:r w:rsidRPr="004249F1">
        <w:rPr>
          <w:rFonts w:ascii="Times New Roman" w:hAnsi="Times New Roman" w:cs="Times New Roman"/>
          <w:sz w:val="28"/>
          <w:szCs w:val="28"/>
        </w:rPr>
        <w:t>по</w:t>
      </w:r>
      <w:proofErr w:type="gramEnd"/>
      <w:r w:rsidRPr="004249F1">
        <w:rPr>
          <w:rFonts w:ascii="Times New Roman" w:hAnsi="Times New Roman" w:cs="Times New Roman"/>
          <w:sz w:val="28"/>
          <w:szCs w:val="28"/>
        </w:rPr>
        <w:t>. Описана педагогическая диагностика.</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 Содержательный раздел. Включает в себя 3 части: Федеральную рабочую программу образования; Федеральную рабочую программу воспитания; программу коррекционно-развивающей работы.</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Организационный раздел ФОП </w:t>
      </w:r>
      <w:proofErr w:type="gramStart"/>
      <w:r w:rsidRPr="004249F1">
        <w:rPr>
          <w:rFonts w:ascii="Times New Roman" w:hAnsi="Times New Roman" w:cs="Times New Roman"/>
          <w:sz w:val="28"/>
          <w:szCs w:val="28"/>
        </w:rPr>
        <w:t>ДО описывает</w:t>
      </w:r>
      <w:proofErr w:type="gramEnd"/>
      <w:r w:rsidRPr="004249F1">
        <w:rPr>
          <w:rFonts w:ascii="Times New Roman" w:hAnsi="Times New Roman" w:cs="Times New Roman"/>
          <w:sz w:val="28"/>
          <w:szCs w:val="28"/>
        </w:rPr>
        <w:t xml:space="preserve"> условия реализации программы: психолого-педагогические и кадровые условия, обустройство </w:t>
      </w:r>
      <w:r w:rsidRPr="004249F1">
        <w:rPr>
          <w:rFonts w:ascii="Times New Roman" w:hAnsi="Times New Roman" w:cs="Times New Roman"/>
          <w:sz w:val="28"/>
          <w:szCs w:val="28"/>
        </w:rPr>
        <w:lastRenderedPageBreak/>
        <w:t>РППС, материально-техническое обеспечение. Также появился Федеральный календарный план воспитательной работы.</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 </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w:t>
      </w:r>
      <w:proofErr w:type="spellStart"/>
      <w:r w:rsidRPr="004249F1">
        <w:rPr>
          <w:rFonts w:ascii="Times New Roman" w:hAnsi="Times New Roman" w:cs="Times New Roman"/>
          <w:sz w:val="28"/>
          <w:szCs w:val="28"/>
        </w:rPr>
        <w:t>России</w:t>
      </w:r>
      <w:proofErr w:type="gramStart"/>
      <w:r w:rsidRPr="004249F1">
        <w:rPr>
          <w:rFonts w:ascii="Times New Roman" w:hAnsi="Times New Roman" w:cs="Times New Roman"/>
          <w:sz w:val="28"/>
          <w:szCs w:val="28"/>
        </w:rPr>
        <w:t>.Ц</w:t>
      </w:r>
      <w:proofErr w:type="gramEnd"/>
      <w:r w:rsidRPr="004249F1">
        <w:rPr>
          <w:rFonts w:ascii="Times New Roman" w:hAnsi="Times New Roman" w:cs="Times New Roman"/>
          <w:sz w:val="28"/>
          <w:szCs w:val="28"/>
        </w:rPr>
        <w:t>ель</w:t>
      </w:r>
      <w:proofErr w:type="spellEnd"/>
      <w:r w:rsidRPr="004249F1">
        <w:rPr>
          <w:rFonts w:ascii="Times New Roman" w:hAnsi="Times New Roman" w:cs="Times New Roman"/>
          <w:sz w:val="28"/>
          <w:szCs w:val="28"/>
        </w:rPr>
        <w:t xml:space="preserve"> Федеральной программы достигается через следующих задач:</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обеспечение единых для Российской Федерации содержание ДО и планируемых результатов освоение образовательной программы </w:t>
      </w:r>
      <w:proofErr w:type="gramStart"/>
      <w:r w:rsidRPr="004249F1">
        <w:rPr>
          <w:rFonts w:ascii="Times New Roman" w:hAnsi="Times New Roman" w:cs="Times New Roman"/>
          <w:sz w:val="28"/>
          <w:szCs w:val="28"/>
        </w:rPr>
        <w:t>ДО</w:t>
      </w:r>
      <w:proofErr w:type="gramEnd"/>
      <w:r w:rsidRPr="004249F1">
        <w:rPr>
          <w:rFonts w:ascii="Times New Roman" w:hAnsi="Times New Roman" w:cs="Times New Roman"/>
          <w:sz w:val="28"/>
          <w:szCs w:val="28"/>
        </w:rPr>
        <w:t>;</w:t>
      </w:r>
    </w:p>
    <w:p w:rsidR="004249F1" w:rsidRPr="004249F1" w:rsidRDefault="004249F1" w:rsidP="004249F1">
      <w:pPr>
        <w:rPr>
          <w:rFonts w:ascii="Times New Roman" w:hAnsi="Times New Roman" w:cs="Times New Roman"/>
          <w:sz w:val="28"/>
          <w:szCs w:val="28"/>
        </w:rPr>
      </w:pPr>
      <w:proofErr w:type="gramStart"/>
      <w:r w:rsidRPr="004249F1">
        <w:rPr>
          <w:rFonts w:ascii="Times New Roman" w:hAnsi="Times New Roman" w:cs="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создание условий для формирования ценностного отношения </w:t>
      </w:r>
      <w:proofErr w:type="spellStart"/>
      <w:r w:rsidRPr="004249F1">
        <w:rPr>
          <w:rFonts w:ascii="Times New Roman" w:hAnsi="Times New Roman" w:cs="Times New Roman"/>
          <w:sz w:val="28"/>
          <w:szCs w:val="28"/>
        </w:rPr>
        <w:t>кокружающему</w:t>
      </w:r>
      <w:proofErr w:type="spellEnd"/>
      <w:r w:rsidRPr="004249F1">
        <w:rPr>
          <w:rFonts w:ascii="Times New Roman" w:hAnsi="Times New Roman" w:cs="Times New Roman"/>
          <w:sz w:val="28"/>
          <w:szCs w:val="28"/>
        </w:rPr>
        <w:t xml:space="preserve"> миру, становления опята действий и поступков на основе осмысления ценностей;</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Федеральная программа построена на следующих принципах </w:t>
      </w:r>
      <w:proofErr w:type="gramStart"/>
      <w:r w:rsidRPr="004249F1">
        <w:rPr>
          <w:rFonts w:ascii="Times New Roman" w:hAnsi="Times New Roman" w:cs="Times New Roman"/>
          <w:sz w:val="28"/>
          <w:szCs w:val="28"/>
        </w:rPr>
        <w:t>ДО</w:t>
      </w:r>
      <w:proofErr w:type="gramEnd"/>
      <w:r w:rsidRPr="004249F1">
        <w:rPr>
          <w:rFonts w:ascii="Times New Roman" w:hAnsi="Times New Roman" w:cs="Times New Roman"/>
          <w:sz w:val="28"/>
          <w:szCs w:val="28"/>
        </w:rPr>
        <w:t>, установленных ФГОС ДО:</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возраста, а также педагогических работников (далее вместе – взрослые);</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4) признание ребенка полноценным участником (субъектом) образовательных отношений;</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5) поддержка инициативы детей в различных видах деятельности;</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6) сотрудничество ДОО с семьей;</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7) приобщение детей к </w:t>
      </w:r>
      <w:proofErr w:type="spellStart"/>
      <w:r w:rsidRPr="004249F1">
        <w:rPr>
          <w:rFonts w:ascii="Times New Roman" w:hAnsi="Times New Roman" w:cs="Times New Roman"/>
          <w:sz w:val="28"/>
          <w:szCs w:val="28"/>
        </w:rPr>
        <w:t>социокультурным</w:t>
      </w:r>
      <w:proofErr w:type="spellEnd"/>
      <w:r w:rsidRPr="004249F1">
        <w:rPr>
          <w:rFonts w:ascii="Times New Roman" w:hAnsi="Times New Roman" w:cs="Times New Roman"/>
          <w:sz w:val="28"/>
          <w:szCs w:val="28"/>
        </w:rPr>
        <w:t xml:space="preserve"> нормам, традициям семьи, общества и государства;</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lastRenderedPageBreak/>
        <w:t>9) возрастная адекватность дошкольного образования (соответствие условий, требований, методов возрасту и особенностям развития);</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10) учет этнокультурной ситуации развития детей.</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В соответствии с новыми требованиями роль родителей в реализации ФОП </w:t>
      </w:r>
      <w:proofErr w:type="gramStart"/>
      <w:r w:rsidRPr="004249F1">
        <w:rPr>
          <w:rFonts w:ascii="Times New Roman" w:hAnsi="Times New Roman" w:cs="Times New Roman"/>
          <w:sz w:val="28"/>
          <w:szCs w:val="28"/>
        </w:rPr>
        <w:t>ДО</w:t>
      </w:r>
      <w:proofErr w:type="gramEnd"/>
      <w:r w:rsidRPr="004249F1">
        <w:rPr>
          <w:rFonts w:ascii="Times New Roman" w:hAnsi="Times New Roman" w:cs="Times New Roman"/>
          <w:sz w:val="28"/>
          <w:szCs w:val="28"/>
        </w:rPr>
        <w:t xml:space="preserve"> возрастает как </w:t>
      </w:r>
      <w:proofErr w:type="gramStart"/>
      <w:r w:rsidRPr="004249F1">
        <w:rPr>
          <w:rFonts w:ascii="Times New Roman" w:hAnsi="Times New Roman" w:cs="Times New Roman"/>
          <w:sz w:val="28"/>
          <w:szCs w:val="28"/>
        </w:rPr>
        <w:t>на</w:t>
      </w:r>
      <w:proofErr w:type="gramEnd"/>
      <w:r w:rsidRPr="004249F1">
        <w:rPr>
          <w:rFonts w:ascii="Times New Roman" w:hAnsi="Times New Roman" w:cs="Times New Roman"/>
          <w:sz w:val="28"/>
          <w:szCs w:val="28"/>
        </w:rPr>
        <w:t xml:space="preserve"> уровне каждого ДОУ, так и на уровне муниципальной системы дошкольного образования в целом.</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Задачи, стоящие сегодня перед системой образования, повышают ответственность родителей за результативность учебно-воспитательного процесса в каждом ДОУ, так как именно родительская общественность непосредственно заинтересована в повышении качества образования и развития своих детей.</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Родители - это первые педагоги. Так гласит статья 18 Закона Российской Федерации "Об образовании»". Родители обязаны заложить основы физического, нравственного, интеллектуального развития личности в раннем детском возрасте.</w:t>
      </w:r>
    </w:p>
    <w:p w:rsidR="004249F1" w:rsidRPr="004249F1" w:rsidRDefault="004249F1" w:rsidP="004249F1">
      <w:pPr>
        <w:rPr>
          <w:rFonts w:ascii="Times New Roman" w:hAnsi="Times New Roman" w:cs="Times New Roman"/>
          <w:sz w:val="28"/>
          <w:szCs w:val="28"/>
        </w:rPr>
      </w:pP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Воспитатели и родители едины в совместном стремлении помочь каждому ребёнку сотворить  образ своего «Я», то есть приобрести за время пребывания в детском саду необходимые личностные качества, сформировать в основной деятельности ребёнка те психологические новообразования. И первой инстанцией на пути ребёнка в жизнь является семья</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Семья - первоисточник и образец формирования межличностных отношений ребенка.</w:t>
      </w:r>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Не существует другого такого института, кроме института семьи, так точно предопределяющего закономерности формирования будущего человека. За поведенческими проблемами, особенностями детских взаимоотношений видны взрослые – их взгляд на мир, их позиция, их поведенческие стереотипы.</w:t>
      </w:r>
    </w:p>
    <w:p w:rsidR="004249F1" w:rsidRPr="004249F1" w:rsidRDefault="004249F1" w:rsidP="004249F1">
      <w:pPr>
        <w:rPr>
          <w:rFonts w:ascii="Times New Roman" w:hAnsi="Times New Roman" w:cs="Times New Roman"/>
          <w:sz w:val="28"/>
          <w:szCs w:val="28"/>
        </w:rPr>
      </w:pPr>
      <w:proofErr w:type="gramStart"/>
      <w:r w:rsidRPr="004249F1">
        <w:rPr>
          <w:rFonts w:ascii="Times New Roman" w:hAnsi="Times New Roman" w:cs="Times New Roman"/>
          <w:sz w:val="28"/>
          <w:szCs w:val="28"/>
        </w:rPr>
        <w:t xml:space="preserve">• В соответствии с новыми </w:t>
      </w:r>
      <w:proofErr w:type="spellStart"/>
      <w:r w:rsidRPr="004249F1">
        <w:rPr>
          <w:rFonts w:ascii="Times New Roman" w:hAnsi="Times New Roman" w:cs="Times New Roman"/>
          <w:sz w:val="28"/>
          <w:szCs w:val="28"/>
        </w:rPr>
        <w:t>требованиямиодной</w:t>
      </w:r>
      <w:proofErr w:type="spellEnd"/>
      <w:r w:rsidRPr="004249F1">
        <w:rPr>
          <w:rFonts w:ascii="Times New Roman" w:hAnsi="Times New Roman" w:cs="Times New Roman"/>
          <w:sz w:val="28"/>
          <w:szCs w:val="28"/>
        </w:rPr>
        <w:t xml:space="preserve">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w:t>
      </w:r>
      <w:proofErr w:type="gramEnd"/>
    </w:p>
    <w:p w:rsidR="004249F1" w:rsidRPr="004249F1" w:rsidRDefault="004249F1" w:rsidP="004249F1">
      <w:pPr>
        <w:rPr>
          <w:rFonts w:ascii="Times New Roman" w:hAnsi="Times New Roman" w:cs="Times New Roman"/>
          <w:sz w:val="28"/>
          <w:szCs w:val="28"/>
        </w:rPr>
      </w:pPr>
      <w:r w:rsidRPr="004249F1">
        <w:rPr>
          <w:rFonts w:ascii="Times New Roman" w:hAnsi="Times New Roman" w:cs="Times New Roman"/>
          <w:sz w:val="28"/>
          <w:szCs w:val="28"/>
        </w:rPr>
        <w:t xml:space="preserve">Вовлечение родителей в педагогическую деятельность, заинтересованное участие в </w:t>
      </w:r>
      <w:proofErr w:type="spellStart"/>
      <w:r w:rsidRPr="004249F1">
        <w:rPr>
          <w:rFonts w:ascii="Times New Roman" w:hAnsi="Times New Roman" w:cs="Times New Roman"/>
          <w:sz w:val="28"/>
          <w:szCs w:val="28"/>
        </w:rPr>
        <w:t>воспитательно</w:t>
      </w:r>
      <w:proofErr w:type="spellEnd"/>
      <w:r w:rsidRPr="004249F1">
        <w:rPr>
          <w:rFonts w:ascii="Times New Roman" w:hAnsi="Times New Roman" w:cs="Times New Roman"/>
          <w:sz w:val="28"/>
          <w:szCs w:val="28"/>
        </w:rPr>
        <w:t xml:space="preserve"> – образовательном процессе важно не потому, что </w:t>
      </w:r>
      <w:r w:rsidRPr="004249F1">
        <w:rPr>
          <w:rFonts w:ascii="Times New Roman" w:hAnsi="Times New Roman" w:cs="Times New Roman"/>
          <w:sz w:val="28"/>
          <w:szCs w:val="28"/>
        </w:rPr>
        <w:lastRenderedPageBreak/>
        <w:t>этого хочет воспитатель, а потому, что это необходимо для развития их собственного ребенка. Внедрение новой федеральной  образовательной программы позволяет организовать совместную деятельность детского сада и семьи более эффективно.</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lang w:eastAsia="ru-RU"/>
        </w:rPr>
        <w:t xml:space="preserve">3 </w:t>
      </w:r>
      <w:r w:rsidRPr="004249F1">
        <w:rPr>
          <w:rFonts w:ascii="Times New Roman" w:eastAsia="Times New Roman" w:hAnsi="Times New Roman" w:cs="Times New Roman"/>
          <w:b/>
          <w:bCs/>
          <w:color w:val="000000"/>
          <w:sz w:val="28"/>
          <w:szCs w:val="28"/>
          <w:lang w:eastAsia="ru-RU"/>
        </w:rPr>
        <w:t>часть</w:t>
      </w:r>
      <w:r w:rsidRPr="004249F1">
        <w:rPr>
          <w:rFonts w:ascii="Times New Roman" w:eastAsia="Times New Roman" w:hAnsi="Times New Roman" w:cs="Times New Roman"/>
          <w:color w:val="000000"/>
          <w:sz w:val="28"/>
          <w:szCs w:val="28"/>
          <w:lang w:eastAsia="ru-RU"/>
        </w:rPr>
        <w:t xml:space="preserve">: выступление по теме: «Игрушка и </w:t>
      </w:r>
      <w:proofErr w:type="spellStart"/>
      <w:r w:rsidRPr="004249F1">
        <w:rPr>
          <w:rFonts w:ascii="Times New Roman" w:eastAsia="Times New Roman" w:hAnsi="Times New Roman" w:cs="Times New Roman"/>
          <w:color w:val="000000"/>
          <w:sz w:val="28"/>
          <w:szCs w:val="28"/>
          <w:lang w:eastAsia="ru-RU"/>
        </w:rPr>
        <w:t>антиигрушка</w:t>
      </w:r>
      <w:proofErr w:type="spellEnd"/>
      <w:r w:rsidRPr="004249F1">
        <w:rPr>
          <w:rFonts w:ascii="Times New Roman" w:eastAsia="Times New Roman" w:hAnsi="Times New Roman" w:cs="Times New Roman"/>
          <w:color w:val="000000"/>
          <w:sz w:val="28"/>
          <w:szCs w:val="28"/>
          <w:lang w:eastAsia="ru-RU"/>
        </w:rPr>
        <w:t>.  Как играют наши дети?»</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-Добрый вечер, уважаемые родители! Мы рады видеть Вас сегодня</w:t>
      </w:r>
      <w:proofErr w:type="gramStart"/>
      <w:r w:rsidRPr="004249F1">
        <w:rPr>
          <w:rFonts w:ascii="Times New Roman" w:eastAsia="Times New Roman" w:hAnsi="Times New Roman" w:cs="Times New Roman"/>
          <w:color w:val="000000"/>
          <w:sz w:val="28"/>
          <w:szCs w:val="28"/>
          <w:lang w:eastAsia="ru-RU"/>
        </w:rPr>
        <w:t xml:space="preserve"> .</w:t>
      </w:r>
      <w:proofErr w:type="gramEnd"/>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Давайте сегодня поговорит об игре. Все знают, что дети любят играть, вы поощряете их самостоятельные игры, покупаете игрушки. Но не все при этом задумываетесь, каково же воспитательное значение детских игр. Одни считают, что игра служит для забавы и развлечения, другие используют игру для отвлечения малыша от шалостей, капризов.</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Для ребенка дошкольного возраста игра является ведущей деятельностью, в которой проходит его психологическое развитие, формируется личность в целом.</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b/>
          <w:bCs/>
          <w:color w:val="000000"/>
          <w:sz w:val="28"/>
          <w:szCs w:val="28"/>
          <w:lang w:eastAsia="ru-RU"/>
        </w:rPr>
        <w:t>Что такое игра?</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Игра – это особый вид предметной деятельности, в основе которой лежит осознание ребенком мира предметов и человеческих отношений. В процессе игры с накоплением жизненного опыта, складывается обучения и воспитания, в игре образное мышление становится более содержательным, разнообразным, концентрируется тематика по количеству ролей, участников. С использованием игр развиваются внимание, тренируется память, развивается речь, отрабатывается социальное поведение.</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Игра – это не просто развлечение, это сложная повседневная работа, на которой он учится нормам и правилам современной жизни, постигает истинные ценности.</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b/>
          <w:bCs/>
          <w:color w:val="000000"/>
          <w:sz w:val="28"/>
          <w:szCs w:val="28"/>
          <w:lang w:eastAsia="ru-RU"/>
        </w:rPr>
        <w:t>Какова в игре  роль игрушки?</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Игрушка является не только сопровождением игры, но и средством обучения, развлечения и даже лечения, а так же образом идеальной жизни, идеального мира.</w:t>
      </w:r>
      <w:r w:rsidRPr="004249F1">
        <w:rPr>
          <w:rFonts w:ascii="Calibri" w:eastAsia="Times New Roman" w:hAnsi="Calibri" w:cs="Calibri"/>
          <w:color w:val="000000"/>
          <w:lang w:eastAsia="ru-RU"/>
        </w:rPr>
        <w:t> </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Одним из важных педагогических условий, способствующих развитию игры маленького ребёнка, является подбор игрушек по возрасту. Для ребенка игрушка центр игры, она наталкивает его на тему, роль, вызывает желание действовать. Но игрушки, которые нравятся взрослым, не всегда оказывают воспитательное значение. Иногда простая коробка из-под обуви может быть прицепом для машинки, в которой малыш перевозит кубики, кирпичики или устраивает в ней кроватку для куклы. Часто девочки играют только с куклами - это мешает развитию смекалки, творческих способностей, а мальчики обычно играют с машинками - это ограничивает их общение с девочками. Лучше, если мы взрослые, не будем делить игрушки на «девчоночьи» и «</w:t>
      </w:r>
      <w:proofErr w:type="gramStart"/>
      <w:r w:rsidRPr="004249F1">
        <w:rPr>
          <w:rFonts w:ascii="Times New Roman" w:eastAsia="Times New Roman" w:hAnsi="Times New Roman" w:cs="Times New Roman"/>
          <w:color w:val="000000"/>
          <w:sz w:val="28"/>
          <w:szCs w:val="28"/>
          <w:lang w:eastAsia="ru-RU"/>
        </w:rPr>
        <w:t>мальчишечьи</w:t>
      </w:r>
      <w:proofErr w:type="gramEnd"/>
      <w:r w:rsidRPr="004249F1">
        <w:rPr>
          <w:rFonts w:ascii="Times New Roman" w:eastAsia="Times New Roman" w:hAnsi="Times New Roman" w:cs="Times New Roman"/>
          <w:color w:val="000000"/>
          <w:sz w:val="28"/>
          <w:szCs w:val="28"/>
          <w:lang w:eastAsia="ru-RU"/>
        </w:rPr>
        <w:t>». Если мальчик не играет с куклой, ему можно купить мишку, куклу в образе мальчика. Важно, чтобы мальчик мог заботиться о ком-то, делиться своими радостями и горестями.</w:t>
      </w:r>
      <w:r w:rsidRPr="004249F1">
        <w:rPr>
          <w:rFonts w:ascii="Times New Roman" w:eastAsia="Times New Roman" w:hAnsi="Times New Roman" w:cs="Times New Roman"/>
          <w:color w:val="000000"/>
          <w:sz w:val="28"/>
          <w:szCs w:val="28"/>
          <w:lang w:eastAsia="ru-RU"/>
        </w:rPr>
        <w:br/>
      </w:r>
      <w:r w:rsidRPr="004249F1">
        <w:rPr>
          <w:rFonts w:ascii="Times New Roman" w:eastAsia="Times New Roman" w:hAnsi="Times New Roman" w:cs="Times New Roman"/>
          <w:color w:val="000000"/>
          <w:sz w:val="28"/>
          <w:szCs w:val="28"/>
          <w:lang w:eastAsia="ru-RU"/>
        </w:rPr>
        <w:lastRenderedPageBreak/>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r w:rsidRPr="004249F1">
        <w:rPr>
          <w:rFonts w:ascii="Times New Roman" w:eastAsia="Times New Roman" w:hAnsi="Times New Roman" w:cs="Times New Roman"/>
          <w:color w:val="000000"/>
          <w:sz w:val="28"/>
          <w:szCs w:val="28"/>
          <w:lang w:eastAsia="ru-RU"/>
        </w:rPr>
        <w:b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r w:rsidRPr="004249F1">
        <w:rPr>
          <w:rFonts w:ascii="Times New Roman" w:eastAsia="Times New Roman" w:hAnsi="Times New Roman" w:cs="Times New Roman"/>
          <w:color w:val="000000"/>
          <w:sz w:val="28"/>
          <w:szCs w:val="28"/>
          <w:lang w:eastAsia="ru-RU"/>
        </w:rPr>
        <w:br/>
        <w:t>Побеседовав с вашими детьми, я узнала много нового, дети рассказали, что у них дома довольно много игрушек.  И ещё немного расстроил тот факт, что не все родители играют дома со своими детками.</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А теперь давайте посмотрим, что рассказывают дети о своих игрушках</w:t>
      </w:r>
      <w:proofErr w:type="gramStart"/>
      <w:r w:rsidRPr="004249F1">
        <w:rPr>
          <w:rFonts w:ascii="Times New Roman" w:eastAsia="Times New Roman" w:hAnsi="Times New Roman" w:cs="Times New Roman"/>
          <w:color w:val="000000"/>
          <w:sz w:val="28"/>
          <w:szCs w:val="28"/>
          <w:lang w:eastAsia="ru-RU"/>
        </w:rPr>
        <w:t>.</w:t>
      </w:r>
      <w:proofErr w:type="gramEnd"/>
      <w:r w:rsidRPr="004249F1">
        <w:rPr>
          <w:rFonts w:ascii="Times New Roman" w:eastAsia="Times New Roman" w:hAnsi="Times New Roman" w:cs="Times New Roman"/>
          <w:color w:val="000000"/>
          <w:sz w:val="28"/>
          <w:szCs w:val="28"/>
          <w:lang w:eastAsia="ru-RU"/>
        </w:rPr>
        <w:br/>
        <w:t>(</w:t>
      </w:r>
      <w:proofErr w:type="gramStart"/>
      <w:r w:rsidRPr="004249F1">
        <w:rPr>
          <w:rFonts w:ascii="Times New Roman" w:eastAsia="Times New Roman" w:hAnsi="Times New Roman" w:cs="Times New Roman"/>
          <w:color w:val="000000"/>
          <w:sz w:val="28"/>
          <w:szCs w:val="28"/>
          <w:lang w:eastAsia="ru-RU"/>
        </w:rPr>
        <w:t>в</w:t>
      </w:r>
      <w:proofErr w:type="gramEnd"/>
      <w:r w:rsidRPr="004249F1">
        <w:rPr>
          <w:rFonts w:ascii="Times New Roman" w:eastAsia="Times New Roman" w:hAnsi="Times New Roman" w:cs="Times New Roman"/>
          <w:color w:val="000000"/>
          <w:sz w:val="28"/>
          <w:szCs w:val="28"/>
          <w:lang w:eastAsia="ru-RU"/>
        </w:rPr>
        <w:t>ключается видео)</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xml:space="preserve">Игрушкой, а точнее </w:t>
      </w:r>
      <w:proofErr w:type="spellStart"/>
      <w:r w:rsidRPr="004249F1">
        <w:rPr>
          <w:rFonts w:ascii="Times New Roman" w:eastAsia="Times New Roman" w:hAnsi="Times New Roman" w:cs="Times New Roman"/>
          <w:color w:val="000000"/>
          <w:sz w:val="28"/>
          <w:szCs w:val="28"/>
          <w:lang w:eastAsia="ru-RU"/>
        </w:rPr>
        <w:t>Антиигрушкой</w:t>
      </w:r>
      <w:proofErr w:type="spellEnd"/>
      <w:r w:rsidRPr="004249F1">
        <w:rPr>
          <w:rFonts w:ascii="Times New Roman" w:eastAsia="Times New Roman" w:hAnsi="Times New Roman" w:cs="Times New Roman"/>
          <w:color w:val="000000"/>
          <w:sz w:val="28"/>
          <w:szCs w:val="28"/>
          <w:lang w:eastAsia="ru-RU"/>
        </w:rPr>
        <w:t xml:space="preserve"> можно назвать сегодня и компьютер, который заполнил умы и сознание наших детей. Каждый современный ребенок знаком с этим «инструментом цивилизации», причем возраст этого знакомства сокращен до минимума. Компьютер заменяет традиционную игрушку не только подростку, но и совсем юному человеку, начиная уже с 3-х летного возраста, а то и раньше. Компьютерные игрушки носят преимущественно жестокий, злой и агрессивный характер.</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Есть у нас хорошие, добрые и мудрые игрушки.</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b/>
          <w:bCs/>
          <w:color w:val="000000"/>
          <w:sz w:val="28"/>
          <w:szCs w:val="28"/>
          <w:lang w:eastAsia="ru-RU"/>
        </w:rPr>
        <w:t>«Что такое хорошая игрушка?»</w:t>
      </w:r>
      <w:r w:rsidRPr="004249F1">
        <w:rPr>
          <w:rFonts w:ascii="Times New Roman" w:eastAsia="Times New Roman" w:hAnsi="Times New Roman" w:cs="Times New Roman"/>
          <w:color w:val="000000"/>
          <w:sz w:val="28"/>
          <w:szCs w:val="28"/>
          <w:lang w:eastAsia="ru-RU"/>
        </w:rPr>
        <w:br/>
        <w:t>• Прежде всего, это игрушка безопасная, соответствующая возрасту ребёнка, должна быть похожа на «оригинал» и быть достаточно прочной.</w:t>
      </w:r>
      <w:r w:rsidRPr="004249F1">
        <w:rPr>
          <w:rFonts w:ascii="Times New Roman" w:eastAsia="Times New Roman" w:hAnsi="Times New Roman" w:cs="Times New Roman"/>
          <w:color w:val="000000"/>
          <w:sz w:val="28"/>
          <w:szCs w:val="28"/>
          <w:lang w:eastAsia="ru-RU"/>
        </w:rPr>
        <w:br/>
        <w:t>• Чем разнообразнее игрушки, тем интереснее игра малышей. Но разнообразие не означает их изобилие.</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Детям следует приобретать игрушки разных видов:</w:t>
      </w:r>
      <w:r w:rsidRPr="004249F1">
        <w:rPr>
          <w:rFonts w:ascii="Times New Roman" w:eastAsia="Times New Roman" w:hAnsi="Times New Roman" w:cs="Times New Roman"/>
          <w:color w:val="000000"/>
          <w:sz w:val="28"/>
          <w:szCs w:val="28"/>
          <w:lang w:eastAsia="ru-RU"/>
        </w:rPr>
        <w:br/>
        <w:t xml:space="preserve">• </w:t>
      </w:r>
      <w:proofErr w:type="gramStart"/>
      <w:r w:rsidRPr="004249F1">
        <w:rPr>
          <w:rFonts w:ascii="Times New Roman" w:eastAsia="Times New Roman" w:hAnsi="Times New Roman" w:cs="Times New Roman"/>
          <w:color w:val="000000"/>
          <w:sz w:val="28"/>
          <w:szCs w:val="28"/>
          <w:lang w:eastAsia="ru-RU"/>
        </w:rPr>
        <w:t>Сюжетно-образные (изображающие людей, животных, предметы труда и быта)</w:t>
      </w:r>
      <w:r w:rsidRPr="004249F1">
        <w:rPr>
          <w:rFonts w:ascii="Times New Roman" w:eastAsia="Times New Roman" w:hAnsi="Times New Roman" w:cs="Times New Roman"/>
          <w:color w:val="000000"/>
          <w:sz w:val="28"/>
          <w:szCs w:val="28"/>
          <w:lang w:eastAsia="ru-RU"/>
        </w:rPr>
        <w:br/>
        <w:t>• Двигательные (каталки, коляски, спортивные игрушки)</w:t>
      </w:r>
      <w:r w:rsidRPr="004249F1">
        <w:rPr>
          <w:rFonts w:ascii="Times New Roman" w:eastAsia="Times New Roman" w:hAnsi="Times New Roman" w:cs="Times New Roman"/>
          <w:color w:val="000000"/>
          <w:sz w:val="28"/>
          <w:szCs w:val="28"/>
          <w:lang w:eastAsia="ru-RU"/>
        </w:rPr>
        <w:br/>
        <w:t>• Строительные наборы (деревянные геометрические формы)</w:t>
      </w:r>
      <w:r w:rsidRPr="004249F1">
        <w:rPr>
          <w:rFonts w:ascii="Times New Roman" w:eastAsia="Times New Roman" w:hAnsi="Times New Roman" w:cs="Times New Roman"/>
          <w:color w:val="000000"/>
          <w:sz w:val="28"/>
          <w:szCs w:val="28"/>
          <w:lang w:eastAsia="ru-RU"/>
        </w:rPr>
        <w:br/>
        <w:t>• Дидактические (разборные башенки, пирамидки, настольно-печатные игры, мозаики и т.п.)</w:t>
      </w:r>
      <w:proofErr w:type="gramEnd"/>
      <w:r w:rsidRPr="004249F1">
        <w:rPr>
          <w:rFonts w:ascii="Times New Roman" w:eastAsia="Times New Roman" w:hAnsi="Times New Roman" w:cs="Times New Roman"/>
          <w:color w:val="000000"/>
          <w:sz w:val="28"/>
          <w:szCs w:val="28"/>
          <w:lang w:eastAsia="ru-RU"/>
        </w:rPr>
        <w:br/>
        <w:t>• Игрушки-забавы.</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Главное, нужно помнить, что все, кроме любимой игрушки следует периодически менять и обновлять. Если вы заметили, что ребенок долго не берет в руки какую-то игрушку, значит, она ему сейчас не нужна. А через некоторое время ее появление вызовет новые эмоции и познавательный процесс.</w:t>
      </w:r>
      <w:r w:rsidRPr="004249F1">
        <w:rPr>
          <w:rFonts w:ascii="Times New Roman" w:eastAsia="Times New Roman" w:hAnsi="Times New Roman" w:cs="Times New Roman"/>
          <w:color w:val="000000"/>
          <w:sz w:val="28"/>
          <w:szCs w:val="28"/>
          <w:lang w:eastAsia="ru-RU"/>
        </w:rPr>
        <w:br/>
        <w:t>Поговорим о разных видах игр, в которые дети играют в детском саду, в которые и вы можете играть со своими детьми дома.</w:t>
      </w:r>
      <w:r w:rsidRPr="004249F1">
        <w:rPr>
          <w:rFonts w:ascii="Times New Roman" w:eastAsia="Times New Roman" w:hAnsi="Times New Roman" w:cs="Times New Roman"/>
          <w:color w:val="000000"/>
          <w:sz w:val="28"/>
          <w:szCs w:val="28"/>
          <w:lang w:eastAsia="ru-RU"/>
        </w:rPr>
        <w:br/>
      </w:r>
      <w:r w:rsidRPr="004249F1">
        <w:rPr>
          <w:rFonts w:ascii="Times New Roman" w:eastAsia="Times New Roman" w:hAnsi="Times New Roman" w:cs="Times New Roman"/>
          <w:color w:val="000000"/>
          <w:sz w:val="28"/>
          <w:szCs w:val="28"/>
          <w:lang w:eastAsia="ru-RU"/>
        </w:rPr>
        <w:lastRenderedPageBreak/>
        <w:t>Всеми любимые </w:t>
      </w:r>
      <w:r w:rsidRPr="004249F1">
        <w:rPr>
          <w:rFonts w:ascii="Times New Roman" w:eastAsia="Times New Roman" w:hAnsi="Times New Roman" w:cs="Times New Roman"/>
          <w:b/>
          <w:bCs/>
          <w:color w:val="000000"/>
          <w:sz w:val="28"/>
          <w:szCs w:val="28"/>
          <w:lang w:eastAsia="ru-RU"/>
        </w:rPr>
        <w:t>творческие игры</w:t>
      </w:r>
      <w:r w:rsidRPr="004249F1">
        <w:rPr>
          <w:rFonts w:ascii="Times New Roman" w:eastAsia="Times New Roman" w:hAnsi="Times New Roman" w:cs="Times New Roman"/>
          <w:color w:val="000000"/>
          <w:sz w:val="28"/>
          <w:szCs w:val="28"/>
          <w:lang w:eastAsia="ru-RU"/>
        </w:rPr>
        <w:t xml:space="preserve"> - дети подражают взрослым, их поступкам, манерам общаться, трудовым действиям и все это они переносят в свои игры. </w:t>
      </w:r>
      <w:proofErr w:type="gramStart"/>
      <w:r w:rsidRPr="004249F1">
        <w:rPr>
          <w:rFonts w:ascii="Times New Roman" w:eastAsia="Times New Roman" w:hAnsi="Times New Roman" w:cs="Times New Roman"/>
          <w:color w:val="000000"/>
          <w:sz w:val="28"/>
          <w:szCs w:val="28"/>
          <w:lang w:eastAsia="ru-RU"/>
        </w:rPr>
        <w:t>Дети любят играть в «Магазин», «Шофер», «Больница», «Парикмахерская» и т.д.</w:t>
      </w:r>
      <w:proofErr w:type="gramEnd"/>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b/>
          <w:bCs/>
          <w:color w:val="000000"/>
          <w:sz w:val="28"/>
          <w:szCs w:val="28"/>
          <w:lang w:eastAsia="ru-RU"/>
        </w:rPr>
        <w:t>Сюжетно-ролевая игра</w:t>
      </w:r>
      <w:r w:rsidRPr="004249F1">
        <w:rPr>
          <w:rFonts w:ascii="Times New Roman" w:eastAsia="Times New Roman" w:hAnsi="Times New Roman" w:cs="Times New Roman"/>
          <w:color w:val="000000"/>
          <w:sz w:val="28"/>
          <w:szCs w:val="28"/>
          <w:lang w:eastAsia="ru-RU"/>
        </w:rPr>
        <w:t> становиться основным видом деятельности детей. В играх развивается творчество, фантазия, воображение, речевые навыки. Здесь очень важна игровая среда и атрибуты.</w:t>
      </w:r>
      <w:r w:rsidRPr="004249F1">
        <w:rPr>
          <w:rFonts w:ascii="Times New Roman" w:eastAsia="Times New Roman" w:hAnsi="Times New Roman" w:cs="Times New Roman"/>
          <w:color w:val="000000"/>
          <w:sz w:val="28"/>
          <w:szCs w:val="28"/>
          <w:lang w:eastAsia="ru-RU"/>
        </w:rPr>
        <w:br/>
        <w:t>Режиссерские игры – игры с макетами разной тематики (дети манипулируют мелкими игрушками, сочиняют сказки, обыгрывают). «Улица города», «Ферма», «В гостях у сказки».</w:t>
      </w:r>
      <w:r w:rsidRPr="004249F1">
        <w:rPr>
          <w:rFonts w:ascii="Times New Roman" w:eastAsia="Times New Roman" w:hAnsi="Times New Roman" w:cs="Times New Roman"/>
          <w:color w:val="000000"/>
          <w:sz w:val="28"/>
          <w:szCs w:val="28"/>
          <w:lang w:eastAsia="ru-RU"/>
        </w:rPr>
        <w:br/>
      </w:r>
      <w:r w:rsidRPr="004249F1">
        <w:rPr>
          <w:rFonts w:ascii="Times New Roman" w:eastAsia="Times New Roman" w:hAnsi="Times New Roman" w:cs="Times New Roman"/>
          <w:b/>
          <w:bCs/>
          <w:color w:val="000000"/>
          <w:sz w:val="28"/>
          <w:szCs w:val="28"/>
          <w:lang w:eastAsia="ru-RU"/>
        </w:rPr>
        <w:t>Конструирование </w:t>
      </w:r>
      <w:r w:rsidRPr="004249F1">
        <w:rPr>
          <w:rFonts w:ascii="Times New Roman" w:eastAsia="Times New Roman" w:hAnsi="Times New Roman" w:cs="Times New Roman"/>
          <w:color w:val="000000"/>
          <w:sz w:val="28"/>
          <w:szCs w:val="28"/>
          <w:lang w:eastAsia="ru-RU"/>
        </w:rPr>
        <w:t>тесно связанно с игрой. В строительных играх проявляется двигательная активность, развивается координация движений, мелких мышц рук, глазомера. Дети сооружают разные постройки, используя строительный материал, детали «</w:t>
      </w:r>
      <w:proofErr w:type="spellStart"/>
      <w:r w:rsidRPr="004249F1">
        <w:rPr>
          <w:rFonts w:ascii="Times New Roman" w:eastAsia="Times New Roman" w:hAnsi="Times New Roman" w:cs="Times New Roman"/>
          <w:color w:val="000000"/>
          <w:sz w:val="28"/>
          <w:szCs w:val="28"/>
          <w:lang w:eastAsia="ru-RU"/>
        </w:rPr>
        <w:t>Лего</w:t>
      </w:r>
      <w:proofErr w:type="spellEnd"/>
      <w:r w:rsidRPr="004249F1">
        <w:rPr>
          <w:rFonts w:ascii="Times New Roman" w:eastAsia="Times New Roman" w:hAnsi="Times New Roman" w:cs="Times New Roman"/>
          <w:color w:val="000000"/>
          <w:sz w:val="28"/>
          <w:szCs w:val="28"/>
          <w:lang w:eastAsia="ru-RU"/>
        </w:rPr>
        <w:t>», мелкий пластмассовый конструктор разного вида. Используются образцы, схемы. В постройки вносятся игрушки, происходит обыгрывание.</w:t>
      </w:r>
      <w:r w:rsidRPr="004249F1">
        <w:rPr>
          <w:rFonts w:ascii="Times New Roman" w:eastAsia="Times New Roman" w:hAnsi="Times New Roman" w:cs="Times New Roman"/>
          <w:color w:val="000000"/>
          <w:sz w:val="28"/>
          <w:szCs w:val="28"/>
          <w:lang w:eastAsia="ru-RU"/>
        </w:rPr>
        <w:br/>
      </w:r>
      <w:r w:rsidRPr="004249F1">
        <w:rPr>
          <w:rFonts w:ascii="Times New Roman" w:eastAsia="Times New Roman" w:hAnsi="Times New Roman" w:cs="Times New Roman"/>
          <w:b/>
          <w:bCs/>
          <w:color w:val="000000"/>
          <w:sz w:val="28"/>
          <w:szCs w:val="28"/>
          <w:lang w:eastAsia="ru-RU"/>
        </w:rPr>
        <w:t>Игры-экспериментирования</w:t>
      </w:r>
      <w:r w:rsidRPr="004249F1">
        <w:rPr>
          <w:rFonts w:ascii="Times New Roman" w:eastAsia="Times New Roman" w:hAnsi="Times New Roman" w:cs="Times New Roman"/>
          <w:color w:val="000000"/>
          <w:sz w:val="28"/>
          <w:szCs w:val="28"/>
          <w:lang w:eastAsia="ru-RU"/>
        </w:rPr>
        <w:t> – с водой, песком, окружающими предметами из разного материала доставляют детям много радости, развивают мыслительные процессы, учат рассуждать, делать простейшие выводы, воспитывают любовь к природе.</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Подвижные игры, прежде всего, средство физического воспитания детей. Они дают возможность развивать и совершенствовать их движения, упражняться в беге, прыжках, лазанье, бросанье, ловле и т.д. Разнообразные движения требуют активной деятельности крупных и мелких мышц, способствуют лучшему обмену веществ, кровообращению, дыханию, т.е. повышению жизнедеятельности организма.</w:t>
      </w:r>
    </w:p>
    <w:p w:rsidR="004249F1" w:rsidRPr="004249F1" w:rsidRDefault="004249F1" w:rsidP="004249F1">
      <w:pPr>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b/>
          <w:bCs/>
          <w:color w:val="000000"/>
          <w:sz w:val="28"/>
          <w:szCs w:val="28"/>
          <w:lang w:eastAsia="ru-RU"/>
        </w:rPr>
        <w:t>Игры-драматизации</w:t>
      </w:r>
      <w:r w:rsidRPr="004249F1">
        <w:rPr>
          <w:rFonts w:ascii="Times New Roman" w:eastAsia="Times New Roman" w:hAnsi="Times New Roman" w:cs="Times New Roman"/>
          <w:color w:val="000000"/>
          <w:sz w:val="28"/>
          <w:szCs w:val="28"/>
          <w:lang w:eastAsia="ru-RU"/>
        </w:rPr>
        <w:t xml:space="preserve"> - помогают лучше усваивать содержание произведений, у детей чаще всего основой театрализации являются сказки. Используются разные виды театра: пальчиковый, </w:t>
      </w:r>
      <w:proofErr w:type="spellStart"/>
      <w:r w:rsidRPr="004249F1">
        <w:rPr>
          <w:rFonts w:ascii="Times New Roman" w:eastAsia="Times New Roman" w:hAnsi="Times New Roman" w:cs="Times New Roman"/>
          <w:color w:val="000000"/>
          <w:sz w:val="28"/>
          <w:szCs w:val="28"/>
          <w:lang w:eastAsia="ru-RU"/>
        </w:rPr>
        <w:t>би-ба-бо</w:t>
      </w:r>
      <w:proofErr w:type="spellEnd"/>
      <w:r w:rsidRPr="004249F1">
        <w:rPr>
          <w:rFonts w:ascii="Times New Roman" w:eastAsia="Times New Roman" w:hAnsi="Times New Roman" w:cs="Times New Roman"/>
          <w:color w:val="000000"/>
          <w:sz w:val="28"/>
          <w:szCs w:val="28"/>
          <w:lang w:eastAsia="ru-RU"/>
        </w:rPr>
        <w:t>, настольный. </w:t>
      </w:r>
      <w:r w:rsidRPr="004249F1">
        <w:rPr>
          <w:rFonts w:ascii="Times New Roman" w:eastAsia="Times New Roman" w:hAnsi="Times New Roman" w:cs="Times New Roman"/>
          <w:b/>
          <w:bCs/>
          <w:color w:val="000000"/>
          <w:sz w:val="28"/>
          <w:szCs w:val="28"/>
          <w:lang w:eastAsia="ru-RU"/>
        </w:rPr>
        <w:t>Дидактическая игра</w:t>
      </w:r>
      <w:r w:rsidRPr="004249F1">
        <w:rPr>
          <w:rFonts w:ascii="Times New Roman" w:eastAsia="Times New Roman" w:hAnsi="Times New Roman" w:cs="Times New Roman"/>
          <w:color w:val="000000"/>
          <w:sz w:val="28"/>
          <w:szCs w:val="28"/>
          <w:lang w:eastAsia="ru-RU"/>
        </w:rPr>
        <w:t xml:space="preserve"> одновременно является формой обучения, наиболее характерной для маленьких детей, развивает самостоятельность и активность мышления и речи у детей. Дети учатся играть вместе, регулируют свое поведение. Развивается усидчивость, чувство справедливости, закрепляют </w:t>
      </w:r>
      <w:proofErr w:type="spellStart"/>
      <w:r w:rsidRPr="004249F1">
        <w:rPr>
          <w:rFonts w:ascii="Times New Roman" w:eastAsia="Times New Roman" w:hAnsi="Times New Roman" w:cs="Times New Roman"/>
          <w:color w:val="000000"/>
          <w:sz w:val="28"/>
          <w:szCs w:val="28"/>
          <w:lang w:eastAsia="ru-RU"/>
        </w:rPr>
        <w:t>сенсорику</w:t>
      </w:r>
      <w:proofErr w:type="spellEnd"/>
      <w:r w:rsidRPr="004249F1">
        <w:rPr>
          <w:rFonts w:ascii="Times New Roman" w:eastAsia="Times New Roman" w:hAnsi="Times New Roman" w:cs="Times New Roman"/>
          <w:color w:val="000000"/>
          <w:sz w:val="28"/>
          <w:szCs w:val="28"/>
          <w:lang w:eastAsia="ru-RU"/>
        </w:rPr>
        <w:t xml:space="preserve"> – цвет, форму, обобщающие понятия. Игры: «Ящик ощущений», «Шнуровка», «Палочки </w:t>
      </w:r>
      <w:proofErr w:type="spellStart"/>
      <w:r w:rsidRPr="004249F1">
        <w:rPr>
          <w:rFonts w:ascii="Times New Roman" w:eastAsia="Times New Roman" w:hAnsi="Times New Roman" w:cs="Times New Roman"/>
          <w:color w:val="000000"/>
          <w:sz w:val="28"/>
          <w:szCs w:val="28"/>
          <w:lang w:eastAsia="ru-RU"/>
        </w:rPr>
        <w:t>Кьюзинера</w:t>
      </w:r>
      <w:proofErr w:type="spellEnd"/>
      <w:r w:rsidRPr="004249F1">
        <w:rPr>
          <w:rFonts w:ascii="Times New Roman" w:eastAsia="Times New Roman" w:hAnsi="Times New Roman" w:cs="Times New Roman"/>
          <w:color w:val="000000"/>
          <w:sz w:val="28"/>
          <w:szCs w:val="28"/>
          <w:lang w:eastAsia="ru-RU"/>
        </w:rPr>
        <w:t xml:space="preserve">», «Блоки </w:t>
      </w:r>
      <w:proofErr w:type="spellStart"/>
      <w:r w:rsidRPr="004249F1">
        <w:rPr>
          <w:rFonts w:ascii="Times New Roman" w:eastAsia="Times New Roman" w:hAnsi="Times New Roman" w:cs="Times New Roman"/>
          <w:color w:val="000000"/>
          <w:sz w:val="28"/>
          <w:szCs w:val="28"/>
          <w:lang w:eastAsia="ru-RU"/>
        </w:rPr>
        <w:t>Дьенеша</w:t>
      </w:r>
      <w:proofErr w:type="spellEnd"/>
      <w:r w:rsidRPr="004249F1">
        <w:rPr>
          <w:rFonts w:ascii="Times New Roman" w:eastAsia="Times New Roman" w:hAnsi="Times New Roman" w:cs="Times New Roman"/>
          <w:color w:val="000000"/>
          <w:sz w:val="28"/>
          <w:szCs w:val="28"/>
          <w:lang w:eastAsia="ru-RU"/>
        </w:rPr>
        <w:t>», пальчиковые и словесные игры, развивают моторику рук, речевые навыки, внимание, сообразительность.</w:t>
      </w:r>
      <w:r w:rsidRPr="004249F1">
        <w:rPr>
          <w:rFonts w:ascii="Times New Roman" w:eastAsia="Times New Roman" w:hAnsi="Times New Roman" w:cs="Times New Roman"/>
          <w:color w:val="000000"/>
          <w:sz w:val="28"/>
          <w:szCs w:val="28"/>
          <w:lang w:eastAsia="ru-RU"/>
        </w:rPr>
        <w:br/>
        <w:t>Очень важно для воспитания, чтобы родители наблюдали за игрой, включались в нее. Так как совместные игры духовно и эмоционально обогащают детей, удовлетворяют потребность в общении и близкими людьми, укрепляют веру в свои силы. А также вы можете изготовить игры своими руками.</w:t>
      </w:r>
      <w:r w:rsidRPr="004249F1">
        <w:rPr>
          <w:rFonts w:ascii="Times New Roman" w:eastAsia="Times New Roman" w:hAnsi="Times New Roman" w:cs="Times New Roman"/>
          <w:color w:val="000000"/>
          <w:sz w:val="28"/>
          <w:szCs w:val="28"/>
          <w:lang w:eastAsia="ru-RU"/>
        </w:rPr>
        <w:br/>
      </w:r>
      <w:r w:rsidRPr="004249F1">
        <w:rPr>
          <w:rFonts w:ascii="Times New Roman" w:eastAsia="Times New Roman" w:hAnsi="Times New Roman" w:cs="Times New Roman"/>
          <w:b/>
          <w:bCs/>
          <w:color w:val="000000"/>
          <w:sz w:val="28"/>
          <w:szCs w:val="28"/>
          <w:lang w:eastAsia="ru-RU"/>
        </w:rPr>
        <w:t>3 часть</w:t>
      </w:r>
      <w:r w:rsidRPr="004249F1">
        <w:rPr>
          <w:rFonts w:ascii="Times New Roman" w:eastAsia="Times New Roman" w:hAnsi="Times New Roman" w:cs="Times New Roman"/>
          <w:color w:val="000000"/>
          <w:sz w:val="28"/>
          <w:szCs w:val="28"/>
          <w:lang w:eastAsia="ru-RU"/>
        </w:rPr>
        <w:t xml:space="preserve">. Предлагаем Вам выполнить необычное задание: вспомните ваши семейные вечера и дайте им самооценку. </w:t>
      </w:r>
      <w:proofErr w:type="gramStart"/>
      <w:r w:rsidRPr="004249F1">
        <w:rPr>
          <w:rFonts w:ascii="Times New Roman" w:eastAsia="Times New Roman" w:hAnsi="Times New Roman" w:cs="Times New Roman"/>
          <w:color w:val="000000"/>
          <w:sz w:val="28"/>
          <w:szCs w:val="28"/>
          <w:lang w:eastAsia="ru-RU"/>
        </w:rPr>
        <w:t>Если вы поступаете, так, как сказано, то выставляете – круг, не всегда – квадрат, никогда – треугольник.</w:t>
      </w:r>
      <w:r w:rsidRPr="004249F1">
        <w:rPr>
          <w:rFonts w:ascii="Times New Roman" w:eastAsia="Times New Roman" w:hAnsi="Times New Roman" w:cs="Times New Roman"/>
          <w:color w:val="000000"/>
          <w:sz w:val="28"/>
          <w:szCs w:val="28"/>
          <w:lang w:eastAsia="ru-RU"/>
        </w:rPr>
        <w:br/>
      </w:r>
      <w:r w:rsidRPr="004249F1">
        <w:rPr>
          <w:rFonts w:ascii="Times New Roman" w:eastAsia="Times New Roman" w:hAnsi="Times New Roman" w:cs="Times New Roman"/>
          <w:color w:val="000000"/>
          <w:sz w:val="28"/>
          <w:szCs w:val="28"/>
          <w:lang w:eastAsia="ru-RU"/>
        </w:rPr>
        <w:lastRenderedPageBreak/>
        <w:t>1.</w:t>
      </w:r>
      <w:proofErr w:type="gramEnd"/>
      <w:r w:rsidRPr="004249F1">
        <w:rPr>
          <w:rFonts w:ascii="Times New Roman" w:eastAsia="Times New Roman" w:hAnsi="Times New Roman" w:cs="Times New Roman"/>
          <w:color w:val="000000"/>
          <w:sz w:val="28"/>
          <w:szCs w:val="28"/>
          <w:lang w:eastAsia="ru-RU"/>
        </w:rPr>
        <w:t xml:space="preserve"> Каждый вечер уделяю время на игры с детьми</w:t>
      </w:r>
      <w:r w:rsidRPr="004249F1">
        <w:rPr>
          <w:rFonts w:ascii="Times New Roman" w:eastAsia="Times New Roman" w:hAnsi="Times New Roman" w:cs="Times New Roman"/>
          <w:color w:val="000000"/>
          <w:sz w:val="28"/>
          <w:szCs w:val="28"/>
          <w:lang w:eastAsia="ru-RU"/>
        </w:rPr>
        <w:br/>
        <w:t>2. Рассказываю о своих играх в детстве</w:t>
      </w:r>
      <w:r w:rsidRPr="004249F1">
        <w:rPr>
          <w:rFonts w:ascii="Times New Roman" w:eastAsia="Times New Roman" w:hAnsi="Times New Roman" w:cs="Times New Roman"/>
          <w:color w:val="000000"/>
          <w:sz w:val="28"/>
          <w:szCs w:val="28"/>
          <w:lang w:eastAsia="ru-RU"/>
        </w:rPr>
        <w:br/>
        <w:t>3. Если сломалась игрушка, ремонтирую вместе с ребёнком</w:t>
      </w:r>
      <w:r w:rsidRPr="004249F1">
        <w:rPr>
          <w:rFonts w:ascii="Times New Roman" w:eastAsia="Times New Roman" w:hAnsi="Times New Roman" w:cs="Times New Roman"/>
          <w:color w:val="000000"/>
          <w:sz w:val="28"/>
          <w:szCs w:val="28"/>
          <w:lang w:eastAsia="ru-RU"/>
        </w:rPr>
        <w:br/>
        <w:t>4. Купив ребёнку игрушку, объясняю, как с ней играть, показываю разные варианты игры</w:t>
      </w:r>
      <w:r w:rsidRPr="004249F1">
        <w:rPr>
          <w:rFonts w:ascii="Times New Roman" w:eastAsia="Times New Roman" w:hAnsi="Times New Roman" w:cs="Times New Roman"/>
          <w:color w:val="000000"/>
          <w:sz w:val="28"/>
          <w:szCs w:val="28"/>
          <w:lang w:eastAsia="ru-RU"/>
        </w:rPr>
        <w:br/>
        <w:t>5. Слушаю рассказы ребёнка об играх и игрушках в детском саду</w:t>
      </w:r>
      <w:r w:rsidRPr="004249F1">
        <w:rPr>
          <w:rFonts w:ascii="Times New Roman" w:eastAsia="Times New Roman" w:hAnsi="Times New Roman" w:cs="Times New Roman"/>
          <w:color w:val="000000"/>
          <w:sz w:val="28"/>
          <w:szCs w:val="28"/>
          <w:lang w:eastAsia="ru-RU"/>
        </w:rPr>
        <w:br/>
        <w:t>6. Не наказываю ребёнка игрой, игрушкой, т.е. не лишаю его на время игры или игрушки</w:t>
      </w:r>
      <w:proofErr w:type="gramStart"/>
      <w:r w:rsidRPr="004249F1">
        <w:rPr>
          <w:rFonts w:ascii="Times New Roman" w:eastAsia="Times New Roman" w:hAnsi="Times New Roman" w:cs="Times New Roman"/>
          <w:color w:val="000000"/>
          <w:sz w:val="28"/>
          <w:szCs w:val="28"/>
          <w:lang w:eastAsia="ru-RU"/>
        </w:rPr>
        <w:br/>
        <w:t>Е</w:t>
      </w:r>
      <w:proofErr w:type="gramEnd"/>
      <w:r w:rsidRPr="004249F1">
        <w:rPr>
          <w:rFonts w:ascii="Times New Roman" w:eastAsia="Times New Roman" w:hAnsi="Times New Roman" w:cs="Times New Roman"/>
          <w:color w:val="000000"/>
          <w:sz w:val="28"/>
          <w:szCs w:val="28"/>
          <w:lang w:eastAsia="ru-RU"/>
        </w:rPr>
        <w:t>сли у вас получилось больше всего кружков, значит, игра в вашем доме присутствует всегда. Играете с ребёнком на равных. Ваш малыш активен, любознателен, любит играть с вами, ведь игра - это самое интересное в жизни ребенка</w:t>
      </w:r>
    </w:p>
    <w:p w:rsidR="004249F1" w:rsidRPr="004249F1" w:rsidRDefault="004249F1" w:rsidP="004249F1">
      <w:pPr>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b/>
          <w:bCs/>
          <w:color w:val="000000"/>
          <w:sz w:val="28"/>
          <w:szCs w:val="28"/>
          <w:lang w:eastAsia="ru-RU"/>
        </w:rPr>
        <w:t>4 часть. Раздача буклетов</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b/>
          <w:bCs/>
          <w:color w:val="000000"/>
          <w:sz w:val="28"/>
          <w:szCs w:val="28"/>
          <w:lang w:eastAsia="ru-RU"/>
        </w:rPr>
        <w:t>5 часть Обсуждение вопросов</w:t>
      </w:r>
    </w:p>
    <w:p w:rsidR="004249F1" w:rsidRPr="004249F1" w:rsidRDefault="004249F1" w:rsidP="004249F1">
      <w:pPr>
        <w:shd w:val="clear" w:color="auto" w:fill="FFFFFF"/>
        <w:spacing w:after="0" w:line="240" w:lineRule="auto"/>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А самое главное о чем следует помнить каждому взрослому – это то, что «Воспитание детей есть воспитание себя у них на глазах». Ведь никакие самые роскошные, дорогие игрушки не заменят нашего живого, любовного общения с ребенком! Все зависит только от Вашего желания.</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Анкета для родителей  </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«Игра с ребёнком в жизни вашей семьи».</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Любит ли ваш ребенок играть?____________________________________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В какие игры вы играете с ним дома?_______________________________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Чему могут научить ребенка эти игры?______________________________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Можно ли играть с детьми в карты?_________________________________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Что делать, если ребенок просит вас поиграть, а вы смотрите телевизор?</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______________________________________________________________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Как быть, если любая неудача в игре вызывает у ребенка угнетенное состояние или слезы?</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_______________________________________________________________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Нужно ли ребенку поддаваться в игре?______________________________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Когда?_________________________________________________________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Почему?_______________________________________________________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«Незаконченное предложение»</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(Закончите следующие предложения.)</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Любимая игра моего ребенка — это_______________________________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xml:space="preserve">• Дома наш ребенок любит играть </w:t>
      </w:r>
      <w:proofErr w:type="gramStart"/>
      <w:r w:rsidRPr="004249F1">
        <w:rPr>
          <w:rFonts w:ascii="Times New Roman" w:eastAsia="Times New Roman" w:hAnsi="Times New Roman" w:cs="Times New Roman"/>
          <w:color w:val="000000"/>
          <w:sz w:val="28"/>
          <w:szCs w:val="28"/>
          <w:lang w:eastAsia="ru-RU"/>
        </w:rPr>
        <w:t>в</w:t>
      </w:r>
      <w:proofErr w:type="gramEnd"/>
      <w:r w:rsidRPr="004249F1">
        <w:rPr>
          <w:rFonts w:ascii="Times New Roman" w:eastAsia="Times New Roman" w:hAnsi="Times New Roman" w:cs="Times New Roman"/>
          <w:color w:val="000000"/>
          <w:sz w:val="28"/>
          <w:szCs w:val="28"/>
          <w:lang w:eastAsia="ru-RU"/>
        </w:rPr>
        <w:t>_________________________________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xml:space="preserve">• Папа любит с ним играть </w:t>
      </w:r>
      <w:proofErr w:type="gramStart"/>
      <w:r w:rsidRPr="004249F1">
        <w:rPr>
          <w:rFonts w:ascii="Times New Roman" w:eastAsia="Times New Roman" w:hAnsi="Times New Roman" w:cs="Times New Roman"/>
          <w:color w:val="000000"/>
          <w:sz w:val="28"/>
          <w:szCs w:val="28"/>
          <w:lang w:eastAsia="ru-RU"/>
        </w:rPr>
        <w:t>в</w:t>
      </w:r>
      <w:proofErr w:type="gramEnd"/>
      <w:r w:rsidRPr="004249F1">
        <w:rPr>
          <w:rFonts w:ascii="Times New Roman" w:eastAsia="Times New Roman" w:hAnsi="Times New Roman" w:cs="Times New Roman"/>
          <w:color w:val="000000"/>
          <w:sz w:val="28"/>
          <w:szCs w:val="28"/>
          <w:lang w:eastAsia="ru-RU"/>
        </w:rPr>
        <w:t>_______________________________________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xml:space="preserve">• Мама любит с ним играть </w:t>
      </w:r>
      <w:proofErr w:type="gramStart"/>
      <w:r w:rsidRPr="004249F1">
        <w:rPr>
          <w:rFonts w:ascii="Times New Roman" w:eastAsia="Times New Roman" w:hAnsi="Times New Roman" w:cs="Times New Roman"/>
          <w:color w:val="000000"/>
          <w:sz w:val="28"/>
          <w:szCs w:val="28"/>
          <w:lang w:eastAsia="ru-RU"/>
        </w:rPr>
        <w:t>в</w:t>
      </w:r>
      <w:proofErr w:type="gramEnd"/>
      <w:r w:rsidRPr="004249F1">
        <w:rPr>
          <w:rFonts w:ascii="Times New Roman" w:eastAsia="Times New Roman" w:hAnsi="Times New Roman" w:cs="Times New Roman"/>
          <w:color w:val="000000"/>
          <w:sz w:val="28"/>
          <w:szCs w:val="28"/>
          <w:lang w:eastAsia="ru-RU"/>
        </w:rPr>
        <w:t>_______________________________________</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b/>
          <w:bCs/>
          <w:color w:val="000000"/>
          <w:sz w:val="28"/>
          <w:szCs w:val="28"/>
          <w:lang w:eastAsia="ru-RU"/>
        </w:rPr>
        <w:t>Памятка для родителей</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xml:space="preserve">• Начинайте играть в самые простые игры, постепенно усложняйте игровые задания и, не спеша, переходите к более </w:t>
      </w:r>
      <w:proofErr w:type="gramStart"/>
      <w:r w:rsidRPr="004249F1">
        <w:rPr>
          <w:rFonts w:ascii="Times New Roman" w:eastAsia="Times New Roman" w:hAnsi="Times New Roman" w:cs="Times New Roman"/>
          <w:color w:val="000000"/>
          <w:sz w:val="28"/>
          <w:szCs w:val="28"/>
          <w:lang w:eastAsia="ru-RU"/>
        </w:rPr>
        <w:t>трудным</w:t>
      </w:r>
      <w:proofErr w:type="gramEnd"/>
      <w:r w:rsidRPr="004249F1">
        <w:rPr>
          <w:rFonts w:ascii="Times New Roman" w:eastAsia="Times New Roman" w:hAnsi="Times New Roman" w:cs="Times New Roman"/>
          <w:color w:val="000000"/>
          <w:sz w:val="28"/>
          <w:szCs w:val="28"/>
          <w:lang w:eastAsia="ru-RU"/>
        </w:rPr>
        <w:t>.</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Не разучивайте сразу очень много игр, ведь малыш должен «наиграться», ребенок младшего дошкольного возраста любит повторять.</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lastRenderedPageBreak/>
        <w:t>• Хвалите ребенка за успехи в игре. Ориентация на выигрыш появляется только в 4, 5 года, поэтому поощрение оценками, баллами, очками, распределением призовых мест возможно немного позже.</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Приучайте ребенка хранить игрушки и игровые предметы аккуратно, в специально отведенном для них месте.</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Условия развития игровой деятельности детей в семье</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Создание ситуаций, стимулирующих возникновение и развертывание игры.</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Обогащение впечатлений детей, которые могут быть использованы в игре: чтение книг, прослушивание аудиозаписей, обсуждение событий из жизни детей, рассказы взрослых о себе и других людях, проведение экскурсий, прогулок, посещение музеев, театров, привлечение внимания детей к содержанию деятельности людей, к их взаимоотношениям, к явлениям в живой и неживой природе и пр.</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Выделение времени для игры с ребенком.</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Развитие творческой активности детей в игре: побуждение детей к играм-фантазиям (придумыванию сказок и пр.)</w:t>
      </w:r>
      <w:proofErr w:type="gramStart"/>
      <w:r w:rsidRPr="004249F1">
        <w:rPr>
          <w:rFonts w:ascii="Times New Roman" w:eastAsia="Times New Roman" w:hAnsi="Times New Roman" w:cs="Times New Roman"/>
          <w:color w:val="000000"/>
          <w:sz w:val="28"/>
          <w:szCs w:val="28"/>
          <w:lang w:eastAsia="ru-RU"/>
        </w:rPr>
        <w:t xml:space="preserve"> .</w:t>
      </w:r>
      <w:proofErr w:type="gramEnd"/>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Стимулирование использования в игре предметов-заместителей, помощь в их подборе, в использовании игрового оборудования.</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Внимательное и тактичное отношение к свободной игре детей, включение в нее по мере необходимости в качестве равноправного партнера.</w:t>
      </w:r>
    </w:p>
    <w:p w:rsidR="004249F1" w:rsidRPr="004249F1" w:rsidRDefault="004249F1" w:rsidP="004249F1">
      <w:pPr>
        <w:shd w:val="clear" w:color="auto" w:fill="FFFFFF"/>
        <w:spacing w:after="0" w:line="240" w:lineRule="auto"/>
        <w:jc w:val="both"/>
        <w:rPr>
          <w:rFonts w:ascii="Calibri" w:eastAsia="Times New Roman" w:hAnsi="Calibri" w:cs="Calibri"/>
          <w:color w:val="000000"/>
          <w:lang w:eastAsia="ru-RU"/>
        </w:rPr>
      </w:pPr>
      <w:r w:rsidRPr="004249F1">
        <w:rPr>
          <w:rFonts w:ascii="Times New Roman" w:eastAsia="Times New Roman" w:hAnsi="Times New Roman" w:cs="Times New Roman"/>
          <w:color w:val="000000"/>
          <w:sz w:val="28"/>
          <w:szCs w:val="28"/>
          <w:lang w:eastAsia="ru-RU"/>
        </w:rPr>
        <w:t>• Стимулирование разных видов игр (подвижных, настольно-печатных, творческих, игр-драматизаций и др.)</w:t>
      </w:r>
      <w:proofErr w:type="gramStart"/>
      <w:r w:rsidRPr="004249F1">
        <w:rPr>
          <w:rFonts w:ascii="Times New Roman" w:eastAsia="Times New Roman" w:hAnsi="Times New Roman" w:cs="Times New Roman"/>
          <w:color w:val="000000"/>
          <w:sz w:val="28"/>
          <w:szCs w:val="28"/>
          <w:lang w:eastAsia="ru-RU"/>
        </w:rPr>
        <w:t xml:space="preserve"> .</w:t>
      </w:r>
      <w:proofErr w:type="gramEnd"/>
    </w:p>
    <w:p w:rsidR="004249F1" w:rsidRPr="004249F1" w:rsidRDefault="004249F1" w:rsidP="004249F1">
      <w:pPr>
        <w:spacing w:after="0" w:line="240" w:lineRule="auto"/>
        <w:rPr>
          <w:rFonts w:ascii="Calibri" w:eastAsia="Times New Roman" w:hAnsi="Calibri" w:cs="Calibri"/>
          <w:color w:val="000000"/>
          <w:lang w:eastAsia="ru-RU"/>
        </w:rPr>
      </w:pPr>
      <w:r w:rsidRPr="004249F1">
        <w:rPr>
          <w:rFonts w:ascii="Arial" w:eastAsia="Times New Roman" w:hAnsi="Arial" w:cs="Arial"/>
          <w:color w:val="444444"/>
          <w:sz w:val="23"/>
          <w:szCs w:val="23"/>
          <w:lang w:eastAsia="ru-RU"/>
        </w:rPr>
        <w:lastRenderedPageBreak/>
        <w:br/>
      </w:r>
      <w:r>
        <w:rPr>
          <w:noProof/>
          <w:lang w:eastAsia="ru-RU"/>
        </w:rPr>
        <w:drawing>
          <wp:inline distT="0" distB="0" distL="0" distR="0">
            <wp:extent cx="5321484" cy="6743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6538" cy="6762778"/>
                    </a:xfrm>
                    <a:prstGeom prst="rect">
                      <a:avLst/>
                    </a:prstGeom>
                    <a:noFill/>
                  </pic:spPr>
                </pic:pic>
              </a:graphicData>
            </a:graphic>
          </wp:inline>
        </w:drawing>
      </w:r>
    </w:p>
    <w:p w:rsidR="003E4C29" w:rsidRPr="00931CD8" w:rsidRDefault="00977F65" w:rsidP="00931CD8">
      <w:r>
        <w:rPr>
          <w:noProof/>
          <w:lang w:eastAsia="ru-RU"/>
        </w:rPr>
      </w:r>
      <w:r>
        <w:rPr>
          <w:noProof/>
          <w:lang w:eastAsia="ru-RU"/>
        </w:rPr>
        <w:pict>
          <v:rect id="AutoShape 1" o:spid="_x0000_s1026" alt="Описание: blob:https://web.whatsapp.com/4d620518-0c22-4c05-9e66-d8426e5b38ed" style="width:24pt;height:24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sectPr w:rsidR="003E4C29" w:rsidRPr="00931CD8" w:rsidSect="001524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51008"/>
    <w:multiLevelType w:val="hybridMultilevel"/>
    <w:tmpl w:val="44889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63D85"/>
    <w:multiLevelType w:val="multilevel"/>
    <w:tmpl w:val="CBB8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92E47"/>
    <w:multiLevelType w:val="multilevel"/>
    <w:tmpl w:val="2C6C8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12036C"/>
    <w:multiLevelType w:val="hybridMultilevel"/>
    <w:tmpl w:val="EC9807A8"/>
    <w:lvl w:ilvl="0" w:tplc="559227E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295D95"/>
    <w:multiLevelType w:val="hybridMultilevel"/>
    <w:tmpl w:val="054A2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C3D24DB"/>
    <w:multiLevelType w:val="multilevel"/>
    <w:tmpl w:val="568E1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A061CC"/>
    <w:multiLevelType w:val="multilevel"/>
    <w:tmpl w:val="1904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4"/>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37CB9"/>
    <w:rsid w:val="00091473"/>
    <w:rsid w:val="00152441"/>
    <w:rsid w:val="001C4715"/>
    <w:rsid w:val="003C3599"/>
    <w:rsid w:val="003E4C29"/>
    <w:rsid w:val="004249F1"/>
    <w:rsid w:val="00456E1A"/>
    <w:rsid w:val="0060647D"/>
    <w:rsid w:val="006570FB"/>
    <w:rsid w:val="00687EC4"/>
    <w:rsid w:val="006A53B1"/>
    <w:rsid w:val="008033D6"/>
    <w:rsid w:val="008302EB"/>
    <w:rsid w:val="00837CB9"/>
    <w:rsid w:val="00871A8D"/>
    <w:rsid w:val="008E650D"/>
    <w:rsid w:val="00904A8C"/>
    <w:rsid w:val="00931CD8"/>
    <w:rsid w:val="00977F65"/>
    <w:rsid w:val="009A5D15"/>
    <w:rsid w:val="00A8782F"/>
    <w:rsid w:val="00AD0A12"/>
    <w:rsid w:val="00B254CF"/>
    <w:rsid w:val="00BC509B"/>
    <w:rsid w:val="00C22F45"/>
    <w:rsid w:val="00C74AAB"/>
    <w:rsid w:val="00CD4371"/>
    <w:rsid w:val="00D87151"/>
    <w:rsid w:val="00D959FD"/>
    <w:rsid w:val="00DE69D5"/>
    <w:rsid w:val="00F06285"/>
    <w:rsid w:val="00F25740"/>
    <w:rsid w:val="00F76D86"/>
    <w:rsid w:val="00FD4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F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7CB9"/>
    <w:rPr>
      <w:b/>
      <w:bCs/>
    </w:rPr>
  </w:style>
  <w:style w:type="paragraph" w:styleId="a5">
    <w:name w:val="Balloon Text"/>
    <w:basedOn w:val="a"/>
    <w:link w:val="a6"/>
    <w:uiPriority w:val="99"/>
    <w:semiHidden/>
    <w:unhideWhenUsed/>
    <w:rsid w:val="00837C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7CB9"/>
    <w:rPr>
      <w:rFonts w:ascii="Tahoma" w:hAnsi="Tahoma" w:cs="Tahoma"/>
      <w:sz w:val="16"/>
      <w:szCs w:val="16"/>
    </w:rPr>
  </w:style>
  <w:style w:type="paragraph" w:customStyle="1" w:styleId="c0">
    <w:name w:val="c0"/>
    <w:basedOn w:val="a"/>
    <w:rsid w:val="00FD4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D45DA"/>
  </w:style>
  <w:style w:type="character" w:customStyle="1" w:styleId="c1">
    <w:name w:val="c1"/>
    <w:basedOn w:val="a0"/>
    <w:rsid w:val="00FD45DA"/>
  </w:style>
  <w:style w:type="paragraph" w:styleId="a7">
    <w:name w:val="List Paragraph"/>
    <w:basedOn w:val="a"/>
    <w:uiPriority w:val="34"/>
    <w:qFormat/>
    <w:rsid w:val="00B25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37CB9"/>
    <w:rPr>
      <w:b/>
      <w:bCs/>
    </w:rPr>
  </w:style>
  <w:style w:type="paragraph" w:styleId="a5">
    <w:name w:val="Balloon Text"/>
    <w:basedOn w:val="a"/>
    <w:link w:val="a6"/>
    <w:uiPriority w:val="99"/>
    <w:semiHidden/>
    <w:unhideWhenUsed/>
    <w:rsid w:val="00837C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7CB9"/>
    <w:rPr>
      <w:rFonts w:ascii="Tahoma" w:hAnsi="Tahoma" w:cs="Tahoma"/>
      <w:sz w:val="16"/>
      <w:szCs w:val="16"/>
    </w:rPr>
  </w:style>
  <w:style w:type="paragraph" w:customStyle="1" w:styleId="c0">
    <w:name w:val="c0"/>
    <w:basedOn w:val="a"/>
    <w:rsid w:val="00FD4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D45DA"/>
  </w:style>
  <w:style w:type="character" w:customStyle="1" w:styleId="c1">
    <w:name w:val="c1"/>
    <w:basedOn w:val="a0"/>
    <w:rsid w:val="00FD45DA"/>
  </w:style>
  <w:style w:type="paragraph" w:styleId="a7">
    <w:name w:val="List Paragraph"/>
    <w:basedOn w:val="a"/>
    <w:uiPriority w:val="34"/>
    <w:qFormat/>
    <w:rsid w:val="00B254CF"/>
    <w:pPr>
      <w:ind w:left="720"/>
      <w:contextualSpacing/>
    </w:pPr>
  </w:style>
</w:styles>
</file>

<file path=word/webSettings.xml><?xml version="1.0" encoding="utf-8"?>
<w:webSettings xmlns:r="http://schemas.openxmlformats.org/officeDocument/2006/relationships" xmlns:w="http://schemas.openxmlformats.org/wordprocessingml/2006/main">
  <w:divs>
    <w:div w:id="136146404">
      <w:bodyDiv w:val="1"/>
      <w:marLeft w:val="0"/>
      <w:marRight w:val="0"/>
      <w:marTop w:val="0"/>
      <w:marBottom w:val="0"/>
      <w:divBdr>
        <w:top w:val="none" w:sz="0" w:space="0" w:color="auto"/>
        <w:left w:val="none" w:sz="0" w:space="0" w:color="auto"/>
        <w:bottom w:val="none" w:sz="0" w:space="0" w:color="auto"/>
        <w:right w:val="none" w:sz="0" w:space="0" w:color="auto"/>
      </w:divBdr>
    </w:div>
    <w:div w:id="634262514">
      <w:bodyDiv w:val="1"/>
      <w:marLeft w:val="0"/>
      <w:marRight w:val="0"/>
      <w:marTop w:val="0"/>
      <w:marBottom w:val="0"/>
      <w:divBdr>
        <w:top w:val="none" w:sz="0" w:space="0" w:color="auto"/>
        <w:left w:val="none" w:sz="0" w:space="0" w:color="auto"/>
        <w:bottom w:val="none" w:sz="0" w:space="0" w:color="auto"/>
        <w:right w:val="none" w:sz="0" w:space="0" w:color="auto"/>
      </w:divBdr>
    </w:div>
    <w:div w:id="954753790">
      <w:bodyDiv w:val="1"/>
      <w:marLeft w:val="0"/>
      <w:marRight w:val="0"/>
      <w:marTop w:val="0"/>
      <w:marBottom w:val="0"/>
      <w:divBdr>
        <w:top w:val="none" w:sz="0" w:space="0" w:color="auto"/>
        <w:left w:val="none" w:sz="0" w:space="0" w:color="auto"/>
        <w:bottom w:val="none" w:sz="0" w:space="0" w:color="auto"/>
        <w:right w:val="none" w:sz="0" w:space="0" w:color="auto"/>
      </w:divBdr>
    </w:div>
    <w:div w:id="1012101279">
      <w:bodyDiv w:val="1"/>
      <w:marLeft w:val="0"/>
      <w:marRight w:val="0"/>
      <w:marTop w:val="0"/>
      <w:marBottom w:val="0"/>
      <w:divBdr>
        <w:top w:val="none" w:sz="0" w:space="0" w:color="auto"/>
        <w:left w:val="none" w:sz="0" w:space="0" w:color="auto"/>
        <w:bottom w:val="none" w:sz="0" w:space="0" w:color="auto"/>
        <w:right w:val="none" w:sz="0" w:space="0" w:color="auto"/>
      </w:divBdr>
    </w:div>
    <w:div w:id="1055155734">
      <w:bodyDiv w:val="1"/>
      <w:marLeft w:val="0"/>
      <w:marRight w:val="0"/>
      <w:marTop w:val="0"/>
      <w:marBottom w:val="0"/>
      <w:divBdr>
        <w:top w:val="none" w:sz="0" w:space="0" w:color="auto"/>
        <w:left w:val="none" w:sz="0" w:space="0" w:color="auto"/>
        <w:bottom w:val="none" w:sz="0" w:space="0" w:color="auto"/>
        <w:right w:val="none" w:sz="0" w:space="0" w:color="auto"/>
      </w:divBdr>
    </w:div>
    <w:div w:id="1401370496">
      <w:bodyDiv w:val="1"/>
      <w:marLeft w:val="0"/>
      <w:marRight w:val="0"/>
      <w:marTop w:val="0"/>
      <w:marBottom w:val="0"/>
      <w:divBdr>
        <w:top w:val="none" w:sz="0" w:space="0" w:color="auto"/>
        <w:left w:val="none" w:sz="0" w:space="0" w:color="auto"/>
        <w:bottom w:val="none" w:sz="0" w:space="0" w:color="auto"/>
        <w:right w:val="none" w:sz="0" w:space="0" w:color="auto"/>
      </w:divBdr>
    </w:div>
    <w:div w:id="1405495962">
      <w:bodyDiv w:val="1"/>
      <w:marLeft w:val="0"/>
      <w:marRight w:val="0"/>
      <w:marTop w:val="0"/>
      <w:marBottom w:val="0"/>
      <w:divBdr>
        <w:top w:val="none" w:sz="0" w:space="0" w:color="auto"/>
        <w:left w:val="none" w:sz="0" w:space="0" w:color="auto"/>
        <w:bottom w:val="none" w:sz="0" w:space="0" w:color="auto"/>
        <w:right w:val="none" w:sz="0" w:space="0" w:color="auto"/>
      </w:divBdr>
    </w:div>
    <w:div w:id="1489899371">
      <w:bodyDiv w:val="1"/>
      <w:marLeft w:val="0"/>
      <w:marRight w:val="0"/>
      <w:marTop w:val="0"/>
      <w:marBottom w:val="0"/>
      <w:divBdr>
        <w:top w:val="none" w:sz="0" w:space="0" w:color="auto"/>
        <w:left w:val="none" w:sz="0" w:space="0" w:color="auto"/>
        <w:bottom w:val="none" w:sz="0" w:space="0" w:color="auto"/>
        <w:right w:val="none" w:sz="0" w:space="0" w:color="auto"/>
      </w:divBdr>
    </w:div>
    <w:div w:id="1535464166">
      <w:bodyDiv w:val="1"/>
      <w:marLeft w:val="0"/>
      <w:marRight w:val="0"/>
      <w:marTop w:val="0"/>
      <w:marBottom w:val="0"/>
      <w:divBdr>
        <w:top w:val="none" w:sz="0" w:space="0" w:color="auto"/>
        <w:left w:val="none" w:sz="0" w:space="0" w:color="auto"/>
        <w:bottom w:val="none" w:sz="0" w:space="0" w:color="auto"/>
        <w:right w:val="none" w:sz="0" w:space="0" w:color="auto"/>
      </w:divBdr>
    </w:div>
    <w:div w:id="1835411201">
      <w:bodyDiv w:val="1"/>
      <w:marLeft w:val="0"/>
      <w:marRight w:val="0"/>
      <w:marTop w:val="0"/>
      <w:marBottom w:val="0"/>
      <w:divBdr>
        <w:top w:val="none" w:sz="0" w:space="0" w:color="auto"/>
        <w:left w:val="none" w:sz="0" w:space="0" w:color="auto"/>
        <w:bottom w:val="none" w:sz="0" w:space="0" w:color="auto"/>
        <w:right w:val="none" w:sz="0" w:space="0" w:color="auto"/>
      </w:divBdr>
    </w:div>
    <w:div w:id="206406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EBF23-D3ED-4B3E-8EC9-BC52EAC5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3084</Words>
  <Characters>17583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3</cp:revision>
  <cp:lastPrinted>2023-12-08T10:49:00Z</cp:lastPrinted>
  <dcterms:created xsi:type="dcterms:W3CDTF">2023-12-07T13:53:00Z</dcterms:created>
  <dcterms:modified xsi:type="dcterms:W3CDTF">2023-12-08T10:49:00Z</dcterms:modified>
</cp:coreProperties>
</file>