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09" w:rsidRDefault="006747C8" w:rsidP="004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ПЕРСПЕКТИВНОЕ ПЛАНИРОВАНИЕ </w:t>
      </w:r>
      <w:r w:rsidR="0048753C" w:rsidRPr="004875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="00F441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</w:t>
      </w:r>
      <w:proofErr w:type="gramEnd"/>
      <w:r w:rsidR="00F4410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</w:t>
      </w:r>
    </w:p>
    <w:p w:rsidR="0048753C" w:rsidRDefault="00F44109" w:rsidP="004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ОБРАЗОВАТЕЛЬНОЙ ОБЛАСТИ                                               </w:t>
      </w:r>
    </w:p>
    <w:p w:rsidR="006747C8" w:rsidRDefault="006747C8" w:rsidP="006747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6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 w:rsidRPr="00E96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</w:t>
      </w:r>
      <w:r w:rsidRPr="00E96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Художественно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96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 эстетическое развитие </w:t>
      </w:r>
    </w:p>
    <w:p w:rsidR="006747C8" w:rsidRPr="00E96E5B" w:rsidRDefault="006747C8" w:rsidP="006747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« Рисование»</w:t>
      </w:r>
    </w:p>
    <w:p w:rsidR="006747C8" w:rsidRPr="0048753C" w:rsidRDefault="006747C8" w:rsidP="00487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8753C" w:rsidRPr="00127786" w:rsidRDefault="0048753C" w:rsidP="004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277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                                                    </w:t>
      </w:r>
      <w:r w:rsidRPr="001277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СЕНТЯБРЬ</w:t>
      </w:r>
    </w:p>
    <w:tbl>
      <w:tblPr>
        <w:tblW w:w="10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99"/>
        <w:gridCol w:w="2269"/>
        <w:gridCol w:w="5245"/>
        <w:gridCol w:w="2409"/>
      </w:tblGrid>
      <w:tr w:rsidR="0048753C" w:rsidRPr="0048753C" w:rsidTr="00C11ECC"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F430D2" w:rsidRDefault="0048753C" w:rsidP="006747C8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bookmarkStart w:id="0" w:name="d721e10c76f0b5f3555f1066b3dfd36a386aab11"/>
            <w:bookmarkStart w:id="1" w:name="0"/>
            <w:bookmarkEnd w:id="0"/>
            <w:bookmarkEnd w:id="1"/>
            <w:r w:rsidRPr="00F43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F430D2" w:rsidRDefault="0048753C" w:rsidP="006747C8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F43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</w:t>
            </w:r>
            <w:r w:rsidR="00A803EE" w:rsidRPr="00F43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F430D2" w:rsidRDefault="0048753C" w:rsidP="006747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F43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  </w:t>
            </w:r>
            <w:r w:rsidR="00F43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Программное содержание.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F430D2" w:rsidRDefault="0048753C" w:rsidP="006747C8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F43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 w:rsidR="00F43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</w:t>
            </w:r>
          </w:p>
        </w:tc>
      </w:tr>
      <w:tr w:rsidR="0048753C" w:rsidRPr="0048753C" w:rsidTr="00C11ECC"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6747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A803EE" w:rsidP="006747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 Ветка с ягодами».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6747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развивать образное восприятие, образные представления; учить отражать в рисунке впечатления, полученные летом; закреплять умение располагать изображение на полосе внизу листа, и по всему листу; учить оценивать свои и другие работы.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A803EE" w:rsidP="006747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</w:t>
            </w:r>
            <w:r w:rsidR="0048753C" w:rsidRPr="004875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”,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</w:tr>
      <w:tr w:rsidR="0048753C" w:rsidRPr="0048753C" w:rsidTr="00C11ECC"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6747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F430D2" w:rsidRDefault="00841B5E" w:rsidP="006747C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30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Спасская башня Кремля»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57FD" w:rsidRPr="003957FD" w:rsidRDefault="003957FD" w:rsidP="003957F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957FD">
              <w:rPr>
                <w:color w:val="111111"/>
                <w:sz w:val="28"/>
                <w:szCs w:val="28"/>
              </w:rPr>
              <w:t>Формировать у детей умение передавать в рисунке конструкцию </w:t>
            </w:r>
            <w:r w:rsidRPr="003957FD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башни</w:t>
            </w:r>
            <w:r w:rsidRPr="003957FD">
              <w:rPr>
                <w:b/>
                <w:color w:val="111111"/>
                <w:sz w:val="28"/>
                <w:szCs w:val="28"/>
              </w:rPr>
              <w:t>,</w:t>
            </w:r>
            <w:r w:rsidRPr="003957FD">
              <w:rPr>
                <w:color w:val="111111"/>
                <w:sz w:val="28"/>
                <w:szCs w:val="28"/>
              </w:rPr>
              <w:t xml:space="preserve"> форму и пропорции частей, развивать глазомер, зрительно - двигательные координации, упражнять в создании первичного карандашного наброска.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3957FD">
              <w:rPr>
                <w:color w:val="111111"/>
                <w:sz w:val="28"/>
                <w:szCs w:val="28"/>
              </w:rPr>
              <w:t>Дать некоторые знания об истории Кремля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48753C" w:rsidRPr="003957FD" w:rsidRDefault="003957FD" w:rsidP="003957F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957FD">
              <w:rPr>
                <w:color w:val="111111"/>
                <w:sz w:val="28"/>
                <w:szCs w:val="28"/>
              </w:rPr>
              <w:t xml:space="preserve"> Закреплять понятия Красная площадь, Кремль, </w:t>
            </w:r>
            <w:r w:rsidRPr="003957FD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Спасская башня</w:t>
            </w:r>
            <w:r w:rsidRPr="003957FD">
              <w:rPr>
                <w:color w:val="111111"/>
                <w:sz w:val="28"/>
                <w:szCs w:val="28"/>
              </w:rPr>
              <w:t>, Куранты.</w:t>
            </w:r>
            <w:r>
              <w:rPr>
                <w:color w:val="111111"/>
                <w:sz w:val="28"/>
                <w:szCs w:val="28"/>
              </w:rPr>
              <w:t xml:space="preserve"> Развивать память, творчество, воображение.</w:t>
            </w:r>
            <w:r w:rsidRPr="003957FD">
              <w:rPr>
                <w:color w:val="111111"/>
                <w:sz w:val="28"/>
                <w:szCs w:val="28"/>
              </w:rPr>
              <w:t xml:space="preserve"> Воспитывать у детей интерес к основным достопримечательностям нашей страны, стремление запечатлевать их в своих рисунках.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1B5E" w:rsidRDefault="00841B5E" w:rsidP="006747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С. </w:t>
            </w:r>
            <w:r w:rsidR="0048753C" w:rsidRPr="004875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Комарова,</w:t>
            </w:r>
          </w:p>
          <w:p w:rsidR="0048753C" w:rsidRPr="0048753C" w:rsidRDefault="00841B5E" w:rsidP="006747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Изобразительная деятельность в детском саду</w:t>
            </w:r>
            <w:r w:rsidR="0048753C" w:rsidRPr="004875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132</w:t>
            </w:r>
          </w:p>
        </w:tc>
      </w:tr>
      <w:tr w:rsidR="0048753C" w:rsidRPr="0048753C" w:rsidTr="00C11ECC"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6747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030E77" w:rsidRDefault="00030E77" w:rsidP="006747C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0E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Осенний лес»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3957FD" w:rsidRDefault="003957FD" w:rsidP="006747C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7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интерес к </w:t>
            </w:r>
            <w:hyperlink r:id="rId6" w:tooltip="Осенний лес. Конспекты занятий" w:history="1">
              <w:r w:rsidRPr="003957FD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осенним явлениям природы</w:t>
              </w:r>
            </w:hyperlink>
            <w:r w:rsidRPr="003957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эмоциональную отзывчивость на красоту </w:t>
            </w:r>
            <w:r w:rsidRPr="003957F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осени</w:t>
            </w:r>
            <w:r w:rsidRPr="003957F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3957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Продолжать учить детей, отражать в рисунке </w:t>
            </w:r>
            <w:r w:rsidR="00AC389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осенние </w:t>
            </w:r>
            <w:r w:rsidRPr="003957F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впечатления</w:t>
            </w:r>
            <w:r w:rsidRPr="003957F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 </w:t>
            </w:r>
            <w:r w:rsidRPr="003957F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рисовать</w:t>
            </w:r>
            <w:r w:rsidRPr="003957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разнообразные формы деревьев, большие, маленькие, высокие, стройные, продолжать изображать листья, используя технику </w:t>
            </w:r>
            <w:proofErr w:type="spellStart"/>
            <w:r w:rsidRPr="003957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примакивания</w:t>
            </w:r>
            <w:proofErr w:type="spellEnd"/>
            <w:r w:rsidRPr="003957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кисточкой. Развивать у детей эстетическое восприятие, любовь к природе.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E77" w:rsidRDefault="00030E77" w:rsidP="00030E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С. </w:t>
            </w:r>
            <w:r w:rsidRPr="004875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Комарова,</w:t>
            </w:r>
          </w:p>
          <w:p w:rsidR="0048753C" w:rsidRDefault="00030E77" w:rsidP="00030E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Изобразительная деятельность в детском саду</w:t>
            </w:r>
            <w:r w:rsidRPr="004875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61</w:t>
            </w:r>
          </w:p>
          <w:p w:rsidR="00AC3896" w:rsidRPr="0048753C" w:rsidRDefault="00AC3896" w:rsidP="00030E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О. В. Павлова      Изобразительная деятельность в старшей группе с 18</w:t>
            </w:r>
          </w:p>
        </w:tc>
      </w:tr>
      <w:tr w:rsidR="0048753C" w:rsidRPr="0048753C" w:rsidTr="00C11ECC"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6747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EE142E" w:rsidRDefault="00EE142E" w:rsidP="006747C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14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Я и мои друзья»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3957FD" w:rsidRDefault="003957FD" w:rsidP="003957FD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r w:rsidRPr="003957FD">
              <w:rPr>
                <w:color w:val="111111"/>
                <w:sz w:val="28"/>
                <w:szCs w:val="28"/>
                <w:shd w:val="clear" w:color="auto" w:fill="FFFFFF"/>
              </w:rPr>
              <w:t>Формировать умение детей передавать в рисунке силуэт человека, черты облика (цвет глаз, волос)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Pr="003957FD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3957FD">
              <w:rPr>
                <w:color w:val="111111"/>
                <w:sz w:val="28"/>
                <w:szCs w:val="28"/>
              </w:rPr>
              <w:t xml:space="preserve">Развивать </w:t>
            </w:r>
            <w:r w:rsidRPr="003957FD">
              <w:rPr>
                <w:color w:val="111111"/>
                <w:sz w:val="28"/>
                <w:szCs w:val="28"/>
              </w:rPr>
              <w:lastRenderedPageBreak/>
              <w:t>воображение, речь, выражать свои чувства в рисунке.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3957FD">
              <w:rPr>
                <w:color w:val="111111"/>
                <w:sz w:val="28"/>
                <w:szCs w:val="28"/>
              </w:rPr>
              <w:t>Воспитывать доброжелательное отношение друг к другу, желание нарисовать друга.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EE142E" w:rsidP="00841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лет</w:t>
            </w:r>
            <w:r w:rsidRPr="004875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”,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76</w:t>
            </w:r>
          </w:p>
        </w:tc>
      </w:tr>
      <w:tr w:rsidR="006747C8" w:rsidTr="00C11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70"/>
        </w:trPr>
        <w:tc>
          <w:tcPr>
            <w:tcW w:w="399" w:type="dxa"/>
          </w:tcPr>
          <w:p w:rsidR="006747C8" w:rsidRPr="006747C8" w:rsidRDefault="006747C8" w:rsidP="006747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747C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5</w:t>
            </w:r>
          </w:p>
          <w:p w:rsidR="006747C8" w:rsidRDefault="006747C8" w:rsidP="006747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269" w:type="dxa"/>
          </w:tcPr>
          <w:p w:rsidR="006747C8" w:rsidRPr="00EE142E" w:rsidRDefault="00EE142E" w:rsidP="00EE14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EE142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«Натюрморт с овощами»</w:t>
            </w:r>
          </w:p>
          <w:p w:rsidR="006747C8" w:rsidRDefault="006747C8" w:rsidP="006747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245" w:type="dxa"/>
          </w:tcPr>
          <w:p w:rsidR="003957FD" w:rsidRPr="003957FD" w:rsidRDefault="003957FD" w:rsidP="003957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Pr="003957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оздать условия для закрепления умения детей передавать в рисунке форму, цвет, характерные особенности </w:t>
            </w:r>
            <w:r w:rsidRPr="00D9545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овощей</w:t>
            </w:r>
            <w:r w:rsidRPr="003957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747C8" w:rsidRPr="003957FD" w:rsidRDefault="003957FD" w:rsidP="006747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3957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родолжать приобщать детей к изобразительному искусству – познакомить с </w:t>
            </w:r>
            <w:r w:rsidRPr="00D95453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натюрмортом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его особенностями. З</w:t>
            </w:r>
            <w:r w:rsidRPr="003957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акрепить умение определять форму, цвет предметов;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957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активизировать словарь детей; умение пользоваться восковыми мелками.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</w:t>
            </w:r>
            <w:r w:rsidRPr="003957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азвивать интерес, умение восхищать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ся содержанием, красотой картин. В</w:t>
            </w:r>
            <w:r w:rsidRPr="003957F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оспитывать эстетические чувства, желание доводить начатое дело до конца.</w:t>
            </w:r>
          </w:p>
        </w:tc>
        <w:tc>
          <w:tcPr>
            <w:tcW w:w="2409" w:type="dxa"/>
          </w:tcPr>
          <w:p w:rsidR="006747C8" w:rsidRDefault="00EE142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</w:t>
            </w:r>
            <w:r w:rsidRPr="004875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”,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  <w:p w:rsidR="006747C8" w:rsidRDefault="006642DA" w:rsidP="00AC389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О.Э. Литвинова Рисование, аппликация, лепка с детьми 5-6 лет</w:t>
            </w:r>
            <w:r w:rsidR="003957F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 25 </w:t>
            </w:r>
          </w:p>
        </w:tc>
      </w:tr>
    </w:tbl>
    <w:p w:rsidR="006747C8" w:rsidRDefault="006747C8" w:rsidP="004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8753C" w:rsidRPr="008842E6" w:rsidRDefault="00F430D2" w:rsidP="00F430D2">
      <w:pPr>
        <w:shd w:val="clear" w:color="auto" w:fill="FFFFFF"/>
        <w:spacing w:after="0" w:line="240" w:lineRule="auto"/>
        <w:ind w:right="-143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</w:t>
      </w:r>
      <w:r w:rsidR="00EE14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48753C" w:rsidRPr="008842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ОКТЯБРЬ</w:t>
      </w:r>
    </w:p>
    <w:tbl>
      <w:tblPr>
        <w:tblW w:w="10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3"/>
        <w:gridCol w:w="2245"/>
        <w:gridCol w:w="5245"/>
        <w:gridCol w:w="2409"/>
      </w:tblGrid>
      <w:tr w:rsidR="0048753C" w:rsidRPr="0048753C" w:rsidTr="00C11ECC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842E6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bookmarkStart w:id="2" w:name="65b84f918f2fb4a2fba4090f80c0a1b4e6cea5dd"/>
            <w:bookmarkStart w:id="3" w:name="1"/>
            <w:bookmarkEnd w:id="2"/>
            <w:bookmarkEnd w:id="3"/>
            <w:r w:rsidRP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842E6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      </w:t>
            </w:r>
            <w:r w:rsidR="00387B8B" w:rsidRP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2E6" w:rsidRPr="008842E6" w:rsidRDefault="008842E6" w:rsidP="00387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Программное содержание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842E6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 w:rsid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</w:t>
            </w:r>
          </w:p>
        </w:tc>
      </w:tr>
      <w:tr w:rsidR="0048753C" w:rsidRPr="0048753C" w:rsidTr="00C11ECC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EE142E" w:rsidRDefault="00EE142E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E14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Ежик»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D95453" w:rsidRDefault="00D95453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545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Развивать умение поддерживать коллективную беседу, у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меть рассуждать, делать выводы. У</w:t>
            </w:r>
            <w:r w:rsidRPr="00D9545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чить </w:t>
            </w:r>
            <w:r w:rsidRPr="00D95453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рисовать</w:t>
            </w:r>
            <w:r w:rsidRPr="00D9545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D95453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животных способом </w:t>
            </w:r>
            <w:proofErr w:type="gramStart"/>
            <w:r w:rsidRPr="00D95453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тычка</w:t>
            </w:r>
            <w:proofErr w:type="gramEnd"/>
            <w:r w:rsidRPr="00D9545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: учить держать кисть строго вертикально и наносить </w:t>
            </w:r>
            <w:proofErr w:type="spellStart"/>
            <w:r w:rsidRPr="00D9545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тычкообразные</w:t>
            </w:r>
            <w:proofErr w:type="spellEnd"/>
            <w:r w:rsidRPr="00D9545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движения сначала по контуру, затем последовательно заполняя всю </w:t>
            </w:r>
            <w:r w:rsidRPr="00D954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форму </w:t>
            </w:r>
            <w:hyperlink r:id="rId7" w:tooltip="Еж, ежик. Конспекты занятий, НОД" w:history="1">
              <w:r w:rsidRPr="00D9545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ежа с просветами для получения фактурных</w:t>
              </w:r>
            </w:hyperlink>
            <w:r w:rsidRPr="00D954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мазков</w:t>
            </w:r>
            <w:r w:rsidRPr="00D9545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З</w:t>
            </w:r>
            <w:r w:rsidRPr="00D9545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акрепить умение </w:t>
            </w:r>
            <w:r w:rsidRPr="00D95453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 рисовать</w:t>
            </w:r>
            <w:r w:rsidRPr="00D9545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кисточкой разными способами.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Воспитывать аккуратность, самостоятельность.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142E" w:rsidRDefault="00EE142E" w:rsidP="00EE142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</w:t>
            </w:r>
            <w:r w:rsidRPr="004875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”,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  <w:p w:rsidR="0048753C" w:rsidRPr="00AC3896" w:rsidRDefault="00AC3896" w:rsidP="00AC389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О. В. Павлова      Изобразительная деятельность в старшей группе с 24</w:t>
            </w:r>
          </w:p>
        </w:tc>
      </w:tr>
      <w:tr w:rsidR="0048753C" w:rsidRPr="0048753C" w:rsidTr="00C11ECC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EE142E" w:rsidRDefault="00ED64E1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Комнатный цветок»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D95453" w:rsidRDefault="00D95453" w:rsidP="00D9545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D95453">
              <w:rPr>
                <w:color w:val="111111"/>
                <w:sz w:val="28"/>
                <w:szCs w:val="28"/>
                <w:shd w:val="clear" w:color="auto" w:fill="FFFFFF"/>
              </w:rPr>
              <w:t xml:space="preserve"> Учить </w:t>
            </w:r>
            <w:r w:rsidRPr="00D9545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рисовать</w:t>
            </w:r>
            <w:r w:rsidRPr="00D95453">
              <w:rPr>
                <w:rStyle w:val="a4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hyperlink r:id="rId8" w:tooltip="Комнатные растения. Конспекты занятий" w:history="1">
              <w:r w:rsidRPr="00D95453">
                <w:rPr>
                  <w:rStyle w:val="a5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комнатные растения</w:t>
              </w:r>
            </w:hyperlink>
            <w:r w:rsidRPr="00D95453">
              <w:rPr>
                <w:sz w:val="28"/>
                <w:szCs w:val="28"/>
                <w:shd w:val="clear" w:color="auto" w:fill="FFFFFF"/>
              </w:rPr>
              <w:t>; </w:t>
            </w:r>
            <w:r w:rsidRPr="00D95453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правильно передавать </w:t>
            </w:r>
            <w:r w:rsidRPr="00D95453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строение</w:t>
            </w:r>
            <w:r w:rsidR="00F44109">
              <w:rPr>
                <w:color w:val="111111"/>
                <w:sz w:val="28"/>
                <w:szCs w:val="28"/>
                <w:shd w:val="clear" w:color="auto" w:fill="FFFFFF"/>
              </w:rPr>
              <w:t>:</w:t>
            </w:r>
            <w:bookmarkStart w:id="4" w:name="_GoBack"/>
            <w:bookmarkEnd w:id="4"/>
            <w:r w:rsidRPr="00D95453">
              <w:rPr>
                <w:color w:val="111111"/>
                <w:sz w:val="28"/>
                <w:szCs w:val="28"/>
                <w:shd w:val="clear" w:color="auto" w:fill="FFFFFF"/>
              </w:rPr>
              <w:t xml:space="preserve"> 5 длинных прямостоячих листа; передавать величину горшка меньше чем </w:t>
            </w:r>
            <w:r w:rsidRPr="00D9545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растение</w:t>
            </w:r>
            <w:r w:rsidRPr="00D95453">
              <w:rPr>
                <w:color w:val="111111"/>
                <w:sz w:val="28"/>
                <w:szCs w:val="28"/>
                <w:shd w:val="clear" w:color="auto" w:fill="FFFFFF"/>
              </w:rPr>
              <w:t>; листа, </w:t>
            </w:r>
            <w:r w:rsidRPr="00D95453">
              <w:rPr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направления стебля</w:t>
            </w:r>
            <w:r w:rsidRPr="00D95453">
              <w:rPr>
                <w:color w:val="111111"/>
                <w:sz w:val="28"/>
                <w:szCs w:val="28"/>
                <w:shd w:val="clear" w:color="auto" w:fill="FFFFFF"/>
              </w:rPr>
              <w:t xml:space="preserve">: форму горшка; закреплять умение делать наброски горшка простым карандашом; учить анализировать работы свою и товарищей.  </w:t>
            </w:r>
            <w:r w:rsidRPr="00D95453">
              <w:rPr>
                <w:color w:val="111111"/>
                <w:sz w:val="28"/>
                <w:szCs w:val="28"/>
              </w:rPr>
              <w:t xml:space="preserve"> Развивать </w:t>
            </w:r>
            <w:r w:rsidRPr="00D95453">
              <w:rPr>
                <w:color w:val="111111"/>
                <w:sz w:val="28"/>
                <w:szCs w:val="28"/>
              </w:rPr>
              <w:lastRenderedPageBreak/>
              <w:t>умение </w:t>
            </w:r>
            <w:r w:rsidRPr="00D9545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рисовать</w:t>
            </w:r>
            <w:r w:rsidRPr="00D95453">
              <w:rPr>
                <w:color w:val="111111"/>
                <w:sz w:val="28"/>
                <w:szCs w:val="28"/>
              </w:rPr>
              <w:t> карандашами разных цветов, развиват</w:t>
            </w:r>
            <w:r>
              <w:rPr>
                <w:color w:val="111111"/>
                <w:sz w:val="28"/>
                <w:szCs w:val="28"/>
              </w:rPr>
              <w:t>ь память и зрительный контроль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111111"/>
                <w:sz w:val="28"/>
                <w:szCs w:val="28"/>
              </w:rPr>
              <w:t>З</w:t>
            </w:r>
            <w:r w:rsidRPr="00D95453">
              <w:rPr>
                <w:color w:val="111111"/>
                <w:sz w:val="28"/>
                <w:szCs w:val="28"/>
              </w:rPr>
              <w:t>акреплять умение сравнивать свою работу с </w:t>
            </w:r>
            <w:r w:rsidRPr="00D9545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натурой</w:t>
            </w:r>
            <w:r w:rsidRPr="00D95453">
              <w:rPr>
                <w:b/>
                <w:color w:val="111111"/>
                <w:sz w:val="28"/>
                <w:szCs w:val="28"/>
              </w:rPr>
              <w:t>.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D95453">
              <w:rPr>
                <w:color w:val="111111"/>
                <w:sz w:val="28"/>
                <w:szCs w:val="28"/>
              </w:rPr>
              <w:t xml:space="preserve"> Воспитывать бережное и заботливое отношение к </w:t>
            </w:r>
            <w:hyperlink r:id="rId9" w:tooltip="Комнатные растения. Рисование" w:history="1">
              <w:r w:rsidRPr="00D95453">
                <w:rPr>
                  <w:rStyle w:val="a5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комнатным растениям уголка природы</w:t>
              </w:r>
            </w:hyperlink>
            <w:r w:rsidRPr="00D95453">
              <w:rPr>
                <w:sz w:val="28"/>
                <w:szCs w:val="28"/>
              </w:rPr>
              <w:t xml:space="preserve">; </w:t>
            </w:r>
            <w:r w:rsidRPr="00D95453">
              <w:rPr>
                <w:color w:val="111111"/>
                <w:sz w:val="28"/>
                <w:szCs w:val="28"/>
              </w:rPr>
              <w:t>самостоятельность в </w:t>
            </w:r>
            <w:r w:rsidRPr="00D9545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рисовании с натуры</w:t>
            </w:r>
            <w:r w:rsidRPr="00D95453">
              <w:rPr>
                <w:b/>
                <w:color w:val="111111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4E1" w:rsidRDefault="00ED64E1" w:rsidP="00ED64E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лет”, с 80</w:t>
            </w:r>
          </w:p>
          <w:p w:rsidR="0048753C" w:rsidRPr="008842E6" w:rsidRDefault="00ED64E1" w:rsidP="008842E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Копцева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Природа и художник     </w:t>
            </w:r>
            <w:r w:rsidR="00AC38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программа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изобразитель         ному искусству)      с 93</w:t>
            </w:r>
          </w:p>
        </w:tc>
      </w:tr>
      <w:tr w:rsidR="0048753C" w:rsidRPr="0048753C" w:rsidTr="00C11ECC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6642DA" w:rsidRDefault="006642DA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2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Три медведя»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D95453" w:rsidRDefault="00D95453" w:rsidP="00D95453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18"/>
                <w:szCs w:val="18"/>
              </w:rPr>
              <w:t> </w:t>
            </w:r>
            <w:r>
              <w:rPr>
                <w:color w:val="111111"/>
                <w:sz w:val="28"/>
                <w:szCs w:val="28"/>
              </w:rPr>
              <w:t>Р</w:t>
            </w:r>
            <w:r w:rsidRPr="00D95453">
              <w:rPr>
                <w:color w:val="111111"/>
                <w:sz w:val="28"/>
                <w:szCs w:val="28"/>
              </w:rPr>
              <w:t>азвивать детское воображение и умение передавать в рисунке наиболее простые сюже</w:t>
            </w:r>
            <w:r>
              <w:rPr>
                <w:color w:val="111111"/>
                <w:sz w:val="28"/>
                <w:szCs w:val="28"/>
              </w:rPr>
              <w:t>ты из прочитанного произведения. З</w:t>
            </w:r>
            <w:r w:rsidRPr="00D95453">
              <w:rPr>
                <w:color w:val="111111"/>
                <w:sz w:val="28"/>
                <w:szCs w:val="28"/>
              </w:rPr>
              <w:t>акреплять умение детей </w:t>
            </w:r>
            <w:hyperlink r:id="rId10" w:tooltip="Рисование. Все материалы " w:history="1">
              <w:r w:rsidRPr="00D95453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рисовать набросок простым карандашом</w:t>
              </w:r>
            </w:hyperlink>
            <w:r>
              <w:rPr>
                <w:sz w:val="28"/>
                <w:szCs w:val="28"/>
              </w:rPr>
              <w:t>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D95453">
              <w:rPr>
                <w:sz w:val="28"/>
                <w:szCs w:val="28"/>
              </w:rPr>
              <w:t>оспитывать аккуратность, усидчив</w:t>
            </w:r>
            <w:r w:rsidRPr="00D95453">
              <w:rPr>
                <w:color w:val="111111"/>
                <w:sz w:val="28"/>
                <w:szCs w:val="28"/>
              </w:rPr>
              <w:t>ость.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2DA" w:rsidRDefault="006642DA" w:rsidP="006642D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лет”, с 46</w:t>
            </w:r>
          </w:p>
          <w:p w:rsidR="0048753C" w:rsidRPr="0048753C" w:rsidRDefault="0048753C" w:rsidP="00D9545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53C" w:rsidRPr="0048753C" w:rsidTr="00C11ECC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6642DA" w:rsidRDefault="006642DA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42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Веселый клоун»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D802DB" w:rsidRDefault="00D95453" w:rsidP="00D802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95453">
              <w:rPr>
                <w:color w:val="111111"/>
                <w:sz w:val="28"/>
                <w:szCs w:val="28"/>
              </w:rPr>
              <w:t> </w:t>
            </w:r>
            <w:r w:rsidRPr="00D95453">
              <w:rPr>
                <w:color w:val="111111"/>
                <w:sz w:val="28"/>
                <w:szCs w:val="28"/>
                <w:bdr w:val="none" w:sz="0" w:space="0" w:color="auto" w:frame="1"/>
              </w:rPr>
              <w:t>Закреплять умения детей передавать в рисунке характерные особенности человека</w:t>
            </w:r>
            <w:r w:rsidRPr="00D95453">
              <w:rPr>
                <w:color w:val="111111"/>
                <w:sz w:val="28"/>
                <w:szCs w:val="28"/>
              </w:rPr>
              <w:t>: строение тела, форма. Учить передавать в рисунке образ </w:t>
            </w:r>
            <w:r w:rsidRPr="00D9545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клоуна</w:t>
            </w:r>
            <w:r w:rsidRPr="00D95453">
              <w:rPr>
                <w:b/>
                <w:color w:val="111111"/>
                <w:sz w:val="28"/>
                <w:szCs w:val="28"/>
              </w:rPr>
              <w:t> </w:t>
            </w:r>
            <w:r w:rsidRPr="00D95453">
              <w:rPr>
                <w:color w:val="111111"/>
                <w:sz w:val="28"/>
                <w:szCs w:val="28"/>
              </w:rPr>
              <w:t>через атрибуты профессии, детали костюма.</w:t>
            </w:r>
            <w:r w:rsidR="00D802DB">
              <w:rPr>
                <w:color w:val="111111"/>
                <w:sz w:val="28"/>
                <w:szCs w:val="28"/>
              </w:rPr>
              <w:t xml:space="preserve"> С</w:t>
            </w:r>
            <w:r w:rsidRPr="00D95453">
              <w:rPr>
                <w:color w:val="111111"/>
                <w:sz w:val="28"/>
                <w:szCs w:val="28"/>
              </w:rPr>
              <w:t>овершенствовать в рисунке навыки передачи выразительности</w:t>
            </w:r>
            <w:r w:rsidR="00D802DB">
              <w:rPr>
                <w:color w:val="111111"/>
                <w:sz w:val="28"/>
                <w:szCs w:val="28"/>
              </w:rPr>
              <w:t xml:space="preserve">, </w:t>
            </w:r>
            <w:r w:rsidRPr="00D95453">
              <w:rPr>
                <w:color w:val="111111"/>
                <w:sz w:val="28"/>
                <w:szCs w:val="28"/>
              </w:rPr>
              <w:t>четкость линий,</w:t>
            </w:r>
            <w:r w:rsidR="00D802DB">
              <w:rPr>
                <w:color w:val="111111"/>
                <w:sz w:val="28"/>
                <w:szCs w:val="28"/>
              </w:rPr>
              <w:t xml:space="preserve"> </w:t>
            </w:r>
            <w:r w:rsidRPr="00D95453">
              <w:rPr>
                <w:color w:val="111111"/>
                <w:sz w:val="28"/>
                <w:szCs w:val="28"/>
              </w:rPr>
              <w:t>сочетание теплых и холодных цветов. Развивать способность подбирать цвета.</w:t>
            </w:r>
            <w:r w:rsidR="00D802DB">
              <w:rPr>
                <w:color w:val="111111"/>
                <w:sz w:val="28"/>
                <w:szCs w:val="28"/>
              </w:rPr>
              <w:t xml:space="preserve"> У</w:t>
            </w:r>
            <w:r w:rsidRPr="00D95453">
              <w:rPr>
                <w:color w:val="111111"/>
                <w:sz w:val="28"/>
                <w:szCs w:val="28"/>
              </w:rPr>
              <w:t>чить делиться собственными впечатлениями со сверстниками, проявлять инициативу в общении.</w:t>
            </w:r>
            <w:r w:rsidR="00D802DB">
              <w:rPr>
                <w:color w:val="111111"/>
                <w:sz w:val="28"/>
                <w:szCs w:val="28"/>
              </w:rPr>
              <w:t xml:space="preserve"> Р</w:t>
            </w:r>
            <w:r w:rsidRPr="00D95453">
              <w:rPr>
                <w:color w:val="111111"/>
                <w:sz w:val="28"/>
                <w:szCs w:val="28"/>
              </w:rPr>
              <w:t>азвивать интерес к изобразительной деятельности,</w:t>
            </w:r>
            <w:r w:rsidR="00D802DB">
              <w:rPr>
                <w:color w:val="111111"/>
                <w:sz w:val="28"/>
                <w:szCs w:val="28"/>
              </w:rPr>
              <w:t xml:space="preserve"> </w:t>
            </w:r>
            <w:r w:rsidRPr="00D95453">
              <w:rPr>
                <w:color w:val="111111"/>
                <w:sz w:val="28"/>
                <w:szCs w:val="28"/>
              </w:rPr>
              <w:t>развитию эстетических чувств.</w:t>
            </w:r>
            <w:r w:rsidR="00D802DB">
              <w:rPr>
                <w:color w:val="111111"/>
                <w:sz w:val="28"/>
                <w:szCs w:val="28"/>
              </w:rPr>
              <w:t xml:space="preserve"> В</w:t>
            </w:r>
            <w:r w:rsidRPr="00D95453">
              <w:rPr>
                <w:color w:val="111111"/>
                <w:sz w:val="28"/>
                <w:szCs w:val="28"/>
              </w:rPr>
              <w:t>оспитывать стремление к активной деятельности</w:t>
            </w:r>
            <w:r>
              <w:rPr>
                <w:rFonts w:ascii="Arial" w:hAnsi="Arial" w:cs="Arial"/>
                <w:color w:val="11111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42DA" w:rsidRPr="009A0226" w:rsidRDefault="006642DA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А. Лыкова </w:t>
            </w:r>
          </w:p>
          <w:p w:rsidR="006642DA" w:rsidRPr="009A0226" w:rsidRDefault="006642DA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«Изобразительная деятельность в детском саду» старшая группа</w:t>
            </w:r>
          </w:p>
          <w:p w:rsidR="0048753C" w:rsidRDefault="006642DA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0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120</w:t>
            </w:r>
          </w:p>
          <w:p w:rsidR="00FC06AB" w:rsidRDefault="00FC06AB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06AB" w:rsidRPr="008842E6" w:rsidRDefault="00FC06AB" w:rsidP="008842E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лет”, с 87</w:t>
            </w:r>
          </w:p>
        </w:tc>
      </w:tr>
    </w:tbl>
    <w:p w:rsidR="00FC06AB" w:rsidRDefault="0048753C" w:rsidP="004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7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</w:t>
      </w:r>
    </w:p>
    <w:p w:rsidR="0048753C" w:rsidRPr="00FE5C58" w:rsidRDefault="00FC06AB" w:rsidP="004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FE5C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</w:t>
      </w:r>
      <w:r w:rsidR="00EE142E" w:rsidRPr="00FE5C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</w:t>
      </w:r>
      <w:r w:rsidR="0048753C" w:rsidRPr="00FE5C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 НОЯБРЬ</w:t>
      </w:r>
    </w:p>
    <w:tbl>
      <w:tblPr>
        <w:tblW w:w="10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72"/>
        <w:gridCol w:w="2196"/>
        <w:gridCol w:w="5245"/>
        <w:gridCol w:w="2409"/>
      </w:tblGrid>
      <w:tr w:rsidR="0048753C" w:rsidRPr="008D0977" w:rsidTr="00C11ECC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D0977" w:rsidRDefault="0048753C" w:rsidP="00030E77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bookmarkStart w:id="5" w:name="22c50a9fe5fcdfa76595886c6c3fdfe4be2b18e8"/>
            <w:bookmarkStart w:id="6" w:name="2"/>
            <w:bookmarkEnd w:id="5"/>
            <w:bookmarkEnd w:id="6"/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D0977" w:rsidRDefault="008D0977" w:rsidP="008D0977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D0977" w:rsidRDefault="008D0977" w:rsidP="008D097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      </w:t>
            </w:r>
            <w:r w:rsidR="0048753C"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</w:t>
            </w:r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Программное содержание.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D0977" w:rsidRDefault="0048753C" w:rsidP="00030E77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 w:rsidR="008D0977"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</w:t>
            </w:r>
          </w:p>
        </w:tc>
      </w:tr>
      <w:tr w:rsidR="0048753C" w:rsidRPr="0048753C" w:rsidTr="00C11ECC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030E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9A0226" w:rsidRDefault="009A0226" w:rsidP="00030E7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02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Осенние деревья»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D802DB" w:rsidRDefault="00D802DB" w:rsidP="00D802DB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802DB">
              <w:rPr>
                <w:color w:val="111111"/>
                <w:sz w:val="28"/>
                <w:szCs w:val="28"/>
              </w:rPr>
              <w:t>Закрепить навыки работы красками, учить правильно, держать кисть. Упражнять в умении </w:t>
            </w:r>
            <w:r w:rsidRPr="00D802DB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рисовать дерево</w:t>
            </w:r>
            <w:r w:rsidRPr="00D802DB">
              <w:rPr>
                <w:color w:val="111111"/>
                <w:sz w:val="28"/>
                <w:szCs w:val="28"/>
              </w:rPr>
              <w:t xml:space="preserve">, ствол, ветки. </w:t>
            </w:r>
            <w:r>
              <w:rPr>
                <w:color w:val="111111"/>
                <w:sz w:val="28"/>
                <w:szCs w:val="28"/>
              </w:rPr>
              <w:t>Р</w:t>
            </w:r>
            <w:r w:rsidRPr="00D802DB">
              <w:rPr>
                <w:color w:val="111111"/>
                <w:sz w:val="28"/>
                <w:szCs w:val="28"/>
              </w:rPr>
              <w:t>азвивать мелкую моторику пальцев рук, л</w:t>
            </w:r>
            <w:r>
              <w:rPr>
                <w:color w:val="111111"/>
                <w:sz w:val="28"/>
                <w:szCs w:val="28"/>
              </w:rPr>
              <w:t xml:space="preserve">огическое мышление. </w:t>
            </w:r>
            <w:r w:rsidRPr="00D802DB">
              <w:rPr>
                <w:color w:val="111111"/>
                <w:sz w:val="28"/>
                <w:szCs w:val="28"/>
              </w:rPr>
              <w:t>Учить детей видеть красоту природы.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D802DB">
              <w:rPr>
                <w:color w:val="111111"/>
                <w:sz w:val="28"/>
                <w:szCs w:val="28"/>
              </w:rPr>
              <w:t>Воспитывать самостоятельность, творчество.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226" w:rsidRDefault="009A0226" w:rsidP="00030E7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лет”, с 30</w:t>
            </w:r>
          </w:p>
          <w:p w:rsidR="0048753C" w:rsidRPr="0048753C" w:rsidRDefault="0048753C" w:rsidP="00030E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0E77" w:rsidRPr="0048753C" w:rsidTr="00C11ECC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E77" w:rsidRPr="0048753C" w:rsidRDefault="00030E77" w:rsidP="00030E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E77" w:rsidRPr="00B407D1" w:rsidRDefault="00AF5AEA" w:rsidP="00030E7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Узоры на полотенце»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E77" w:rsidRPr="00D802DB" w:rsidRDefault="00D802DB" w:rsidP="00D802D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</w:t>
            </w:r>
            <w:r w:rsidRPr="00D802DB">
              <w:rPr>
                <w:color w:val="111111"/>
                <w:sz w:val="28"/>
                <w:szCs w:val="28"/>
              </w:rPr>
              <w:t>чить детей создавать узоры на полотенце; закреплять умение </w:t>
            </w:r>
            <w:hyperlink r:id="rId11" w:tooltip="Рисование. Все материалы " w:history="1">
              <w:r w:rsidRPr="00D802DB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рисовать кистью разными способами</w:t>
              </w:r>
            </w:hyperlink>
            <w:r w:rsidRPr="00D802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Р</w:t>
            </w:r>
            <w:r w:rsidRPr="00D802DB">
              <w:rPr>
                <w:color w:val="111111"/>
                <w:sz w:val="28"/>
                <w:szCs w:val="28"/>
              </w:rPr>
              <w:t xml:space="preserve">азвивать </w:t>
            </w:r>
            <w:r w:rsidRPr="00D802DB">
              <w:rPr>
                <w:color w:val="111111"/>
                <w:sz w:val="28"/>
                <w:szCs w:val="28"/>
              </w:rPr>
              <w:lastRenderedPageBreak/>
              <w:t>творческую инициативу, чувство цвета, мелкую моторику пальцев рук, мышление, речь.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 xml:space="preserve">Воспитывать </w:t>
            </w:r>
            <w:r w:rsidRPr="00D802DB">
              <w:rPr>
                <w:color w:val="111111"/>
                <w:sz w:val="28"/>
                <w:szCs w:val="28"/>
              </w:rPr>
              <w:t xml:space="preserve"> культурно-гигиенические навыки.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5AEA" w:rsidRDefault="00AF5AEA" w:rsidP="00AF5AE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лет”, с 37</w:t>
            </w:r>
          </w:p>
          <w:p w:rsidR="00030E77" w:rsidRPr="0048753C" w:rsidRDefault="00030E77" w:rsidP="00FE5C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0E77" w:rsidRPr="0048753C" w:rsidTr="00C11ECC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E77" w:rsidRPr="0048753C" w:rsidRDefault="00030E77" w:rsidP="00030E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E77" w:rsidRPr="00CC4AC2" w:rsidRDefault="00CC4AC2" w:rsidP="00030E7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 Нарядная лошадка»  по мотивам дымковской игрушки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2DB" w:rsidRPr="00D802DB" w:rsidRDefault="00D802DB" w:rsidP="00D802D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802DB">
              <w:rPr>
                <w:color w:val="111111"/>
                <w:sz w:val="28"/>
                <w:szCs w:val="28"/>
                <w:shd w:val="clear" w:color="auto" w:fill="FFFFFF"/>
              </w:rPr>
              <w:t>Закрепить у детей знания об основных средствах выразительности </w:t>
            </w:r>
            <w:hyperlink r:id="rId12" w:tooltip="Дымковские игрушки. ИЗО, поделки, рисование" w:history="1">
              <w:r w:rsidRPr="00D802DB">
                <w:rPr>
                  <w:rStyle w:val="a5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дымковской игрушки</w:t>
              </w:r>
            </w:hyperlink>
            <w:proofErr w:type="gramStart"/>
            <w:r w:rsidRPr="00D802DB">
              <w:rPr>
                <w:color w:val="11111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D802DB">
              <w:rPr>
                <w:color w:val="111111"/>
                <w:sz w:val="28"/>
                <w:szCs w:val="28"/>
                <w:shd w:val="clear" w:color="auto" w:fill="FFFFFF"/>
              </w:rPr>
              <w:t xml:space="preserve"> яркость, </w:t>
            </w:r>
            <w:r w:rsidRPr="00D802DB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нарядность цвета</w:t>
            </w:r>
            <w:r w:rsidRPr="00D802DB">
              <w:rPr>
                <w:b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D802DB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декоративность</w:t>
            </w:r>
            <w:r w:rsidRPr="00D802DB">
              <w:rPr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D802DB">
              <w:rPr>
                <w:color w:val="111111"/>
                <w:sz w:val="28"/>
                <w:szCs w:val="28"/>
                <w:shd w:val="clear" w:color="auto" w:fill="FFFFFF"/>
              </w:rPr>
              <w:t xml:space="preserve"> разнообразие элементов </w:t>
            </w:r>
            <w:r w:rsidRPr="00D802DB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росписи</w:t>
            </w:r>
            <w:r>
              <w:rPr>
                <w:b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color w:val="111111"/>
                <w:sz w:val="28"/>
                <w:szCs w:val="28"/>
              </w:rPr>
              <w:t> З</w:t>
            </w:r>
            <w:r w:rsidRPr="00D802DB">
              <w:rPr>
                <w:color w:val="111111"/>
                <w:sz w:val="28"/>
                <w:szCs w:val="28"/>
              </w:rPr>
              <w:t>акрепить навыки </w:t>
            </w:r>
            <w:r w:rsidRPr="00D802DB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рисования элементов</w:t>
            </w:r>
            <w:r w:rsidRPr="00D802DB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hyperlink r:id="rId13" w:tooltip="Дымковские игрушки. Конспекты занятий" w:history="1">
              <w:r w:rsidRPr="00D802DB">
                <w:rPr>
                  <w:rStyle w:val="a5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дымковской росписи</w:t>
              </w:r>
            </w:hyperlink>
            <w:r w:rsidRPr="00D802DB">
              <w:rPr>
                <w:sz w:val="28"/>
                <w:szCs w:val="28"/>
              </w:rPr>
              <w:t> </w:t>
            </w:r>
            <w:r w:rsidR="00566B2B">
              <w:rPr>
                <w:color w:val="111111"/>
                <w:sz w:val="28"/>
                <w:szCs w:val="28"/>
              </w:rPr>
              <w:t>при украшении заданной формы.</w:t>
            </w:r>
          </w:p>
          <w:p w:rsidR="00030E77" w:rsidRPr="00566B2B" w:rsidRDefault="00D802DB" w:rsidP="00566B2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D802DB">
              <w:rPr>
                <w:color w:val="111111"/>
                <w:sz w:val="28"/>
                <w:szCs w:val="28"/>
              </w:rPr>
              <w:t>родолжать развивать интерес детей к изобразительной деятельности, русской художественной культуре</w:t>
            </w:r>
            <w:r>
              <w:rPr>
                <w:color w:val="111111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Р</w:t>
            </w:r>
            <w:r w:rsidRPr="00D802DB">
              <w:rPr>
                <w:color w:val="111111"/>
                <w:sz w:val="28"/>
                <w:szCs w:val="28"/>
              </w:rPr>
              <w:t>азвивать наблюдательность, способность замечать характерные особенности предметов, творческую активность в процессе изобразительной деятельности;</w:t>
            </w:r>
            <w:r>
              <w:rPr>
                <w:sz w:val="28"/>
                <w:szCs w:val="28"/>
              </w:rPr>
              <w:t xml:space="preserve"> </w:t>
            </w:r>
            <w:r w:rsidRPr="00D802DB">
              <w:rPr>
                <w:color w:val="111111"/>
                <w:sz w:val="28"/>
                <w:szCs w:val="28"/>
              </w:rPr>
              <w:t>умение самостоятельно использовать детьми в </w:t>
            </w:r>
            <w:r w:rsidRPr="00D802DB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рисовании элементы дымковской росписи</w:t>
            </w:r>
            <w:proofErr w:type="gramStart"/>
            <w:r w:rsidRPr="00D802DB">
              <w:rPr>
                <w:color w:val="111111"/>
                <w:sz w:val="28"/>
                <w:szCs w:val="28"/>
              </w:rPr>
              <w:t> :</w:t>
            </w:r>
            <w:proofErr w:type="gramEnd"/>
            <w:r w:rsidRPr="00D802DB">
              <w:rPr>
                <w:color w:val="111111"/>
                <w:sz w:val="28"/>
                <w:szCs w:val="28"/>
              </w:rPr>
              <w:t xml:space="preserve"> круги, решетка, линия, волнистая линия</w:t>
            </w:r>
            <w:r>
              <w:rPr>
                <w:color w:val="111111"/>
                <w:sz w:val="28"/>
                <w:szCs w:val="28"/>
              </w:rPr>
              <w:t>. Р</w:t>
            </w:r>
            <w:r w:rsidRPr="00D802DB">
              <w:rPr>
                <w:color w:val="111111"/>
                <w:sz w:val="28"/>
                <w:szCs w:val="28"/>
              </w:rPr>
              <w:t>азвивать воображение, фантазию</w:t>
            </w:r>
            <w:r w:rsidR="00566B2B">
              <w:rPr>
                <w:color w:val="111111"/>
                <w:sz w:val="28"/>
                <w:szCs w:val="28"/>
              </w:rPr>
              <w:t>.</w:t>
            </w:r>
            <w:r w:rsidR="00566B2B">
              <w:rPr>
                <w:sz w:val="28"/>
                <w:szCs w:val="28"/>
              </w:rPr>
              <w:t xml:space="preserve"> </w:t>
            </w:r>
            <w:r w:rsidR="00566B2B">
              <w:rPr>
                <w:color w:val="111111"/>
                <w:sz w:val="28"/>
                <w:szCs w:val="28"/>
              </w:rPr>
              <w:t>В</w:t>
            </w:r>
            <w:r w:rsidRPr="00D802DB">
              <w:rPr>
                <w:color w:val="111111"/>
                <w:sz w:val="28"/>
                <w:szCs w:val="28"/>
              </w:rPr>
              <w:t>оспитывать уважение к труду народных маст</w:t>
            </w:r>
            <w:r w:rsidR="00566B2B">
              <w:rPr>
                <w:color w:val="111111"/>
                <w:sz w:val="28"/>
                <w:szCs w:val="28"/>
              </w:rPr>
              <w:t>еров, восхищение их творчеством.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4AC2" w:rsidRDefault="00CC4AC2" w:rsidP="00030E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И.А.</w:t>
            </w:r>
            <w:r w:rsidR="00030E77" w:rsidRPr="004875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Лыкова</w:t>
            </w:r>
            <w:proofErr w:type="gramStart"/>
            <w:r w:rsidR="00030E77" w:rsidRPr="004875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</w:p>
          <w:p w:rsidR="00CC4AC2" w:rsidRDefault="00CC4AC2" w:rsidP="00030E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Изобразитель</w:t>
            </w:r>
            <w:r w:rsidR="00FE5C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</w:p>
          <w:p w:rsidR="00030E77" w:rsidRPr="0048753C" w:rsidRDefault="00CC4AC2" w:rsidP="00030E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деятельность в детском саду старшая группа </w:t>
            </w:r>
            <w:r w:rsidR="00030E77" w:rsidRPr="004875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030E77" w:rsidRPr="00CC4AC2" w:rsidTr="00C11ECC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E77" w:rsidRPr="0048753C" w:rsidRDefault="00030E77" w:rsidP="00030E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E77" w:rsidRPr="00FE5035" w:rsidRDefault="00FE5035" w:rsidP="00030E77">
            <w:pPr>
              <w:spacing w:after="0" w:line="0" w:lineRule="atLeast"/>
              <w:rPr>
                <w:rFonts w:ascii="Calibri" w:eastAsia="Times New Roman" w:hAnsi="Calibri" w:cs="Calibri"/>
                <w:b/>
                <w:lang w:eastAsia="ru-RU"/>
              </w:rPr>
            </w:pPr>
            <w:r w:rsidRPr="00FE5035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 Портрет мамы»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0E77" w:rsidRPr="0048753C" w:rsidRDefault="00566B2B" w:rsidP="00030E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566B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родолжать учить детей </w:t>
            </w:r>
            <w:hyperlink r:id="rId14" w:tooltip="Рисование. Все материалы " w:history="1">
              <w:r w:rsidRPr="00566B2B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рисовать портреты людей</w:t>
              </w:r>
            </w:hyperlink>
            <w:r w:rsidRPr="00566B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соблюдая приблизительные пропорции и правила написания </w:t>
            </w:r>
            <w:r w:rsidRPr="00566B2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портрета</w:t>
            </w:r>
            <w:r w:rsidRPr="00566B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566B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Передавать приблизительное сходство с </w:t>
            </w:r>
            <w:r w:rsidRPr="00566B2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портретом своей мамы</w:t>
            </w:r>
            <w:r w:rsidRPr="00566B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Повторить правила написания </w:t>
            </w:r>
            <w:r w:rsidRPr="00566B2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портрета</w:t>
            </w:r>
            <w:proofErr w:type="gramStart"/>
            <w:r w:rsidRPr="00566B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566B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566B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вначале рисуем простым карандашом овал лица, затем глаза, брови, нос, рот, причёску, шею, плечи и платье. Закрепить умение делать набросок простым карандашом. Закреплять умение закрашивать аккуратно, не выходя за контур, передавать приблизительное сходство с </w:t>
            </w:r>
            <w:r w:rsidRPr="00566B2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портретом</w:t>
            </w:r>
            <w:r w:rsidRPr="00566B2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566B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зрительное внимание, зрительную память, координацию движения руки и глаза. Воспитывать любовь </w:t>
            </w:r>
            <w:proofErr w:type="gramStart"/>
            <w:r w:rsidRPr="00566B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566B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близким, желание делать им подарки</w:t>
            </w:r>
            <w:r>
              <w:rPr>
                <w:rFonts w:ascii="Arial" w:hAnsi="Arial" w:cs="Arial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035" w:rsidRDefault="00FE5035" w:rsidP="00FE503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лет”, с 74</w:t>
            </w:r>
          </w:p>
          <w:p w:rsidR="0001771A" w:rsidRDefault="0001771A" w:rsidP="00FE503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1771A" w:rsidRDefault="0001771A" w:rsidP="00FE503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О. В. Павлова      Изобразительная деятельность в старшей группе   с 77</w:t>
            </w:r>
          </w:p>
          <w:p w:rsidR="00030E77" w:rsidRPr="0048753C" w:rsidRDefault="00030E77" w:rsidP="00030E7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0E77" w:rsidTr="00C11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340"/>
        </w:trPr>
        <w:tc>
          <w:tcPr>
            <w:tcW w:w="472" w:type="dxa"/>
          </w:tcPr>
          <w:p w:rsidR="00030E77" w:rsidRPr="008D0977" w:rsidRDefault="00030E77" w:rsidP="00030E77">
            <w:pPr>
              <w:shd w:val="clear" w:color="auto" w:fill="FFFFFF"/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lastRenderedPageBreak/>
              <w:t>5</w:t>
            </w:r>
          </w:p>
        </w:tc>
        <w:tc>
          <w:tcPr>
            <w:tcW w:w="2196" w:type="dxa"/>
          </w:tcPr>
          <w:p w:rsidR="00030E77" w:rsidRPr="00980570" w:rsidRDefault="00980570" w:rsidP="009805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980570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«Козленок»</w:t>
            </w:r>
          </w:p>
        </w:tc>
        <w:tc>
          <w:tcPr>
            <w:tcW w:w="5245" w:type="dxa"/>
          </w:tcPr>
          <w:p w:rsidR="00030E77" w:rsidRPr="00566B2B" w:rsidRDefault="00566B2B" w:rsidP="00566B2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56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умение рисовать козленка, передавая форму частей тела, соотносить размеры.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новым способом передачи изображения – штрихом - «петелькой».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особенности и возможности безотрывных круговых движений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передаче фактуры кудрявого меха козленка.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и расширить представления детей о домашних животных, об особенностях их внешнего вида.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словарный запас детей.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6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чувство цвета, продолжать развивать умение продумывать композиционное построение изображения.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</w:t>
            </w:r>
            <w:r w:rsidRPr="00566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инициативу и самостоятельность детей при внесении в работу тематических дополнений.</w:t>
            </w:r>
          </w:p>
        </w:tc>
        <w:tc>
          <w:tcPr>
            <w:tcW w:w="2409" w:type="dxa"/>
          </w:tcPr>
          <w:p w:rsidR="00980570" w:rsidRDefault="00980570" w:rsidP="009805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лет”, с 57</w:t>
            </w:r>
          </w:p>
          <w:p w:rsidR="00030E77" w:rsidRDefault="00030E77" w:rsidP="00030E77">
            <w:pPr>
              <w:shd w:val="clear" w:color="auto" w:fill="FFFFFF"/>
              <w:spacing w:after="0" w:line="240" w:lineRule="auto"/>
              <w:ind w:left="4078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030E77" w:rsidRDefault="00030E77" w:rsidP="004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8753C" w:rsidRPr="00ED64E1" w:rsidRDefault="00980570" w:rsidP="004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</w:t>
      </w:r>
      <w:r w:rsidR="00A02D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48753C" w:rsidRPr="00487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8753C" w:rsidRPr="008D0977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ДЕКАБРЬ</w:t>
      </w:r>
    </w:p>
    <w:tbl>
      <w:tblPr>
        <w:tblW w:w="10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4"/>
        <w:gridCol w:w="2084"/>
        <w:gridCol w:w="5245"/>
        <w:gridCol w:w="2409"/>
      </w:tblGrid>
      <w:tr w:rsidR="0048753C" w:rsidRPr="0048753C" w:rsidTr="00C11ECC">
        <w:trPr>
          <w:trHeight w:val="327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D0977" w:rsidRDefault="008D0977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7" w:name="5617540ddadcd90f09f2540433360fb26343334f"/>
            <w:bookmarkStart w:id="8" w:name="3"/>
            <w:bookmarkEnd w:id="7"/>
            <w:bookmarkEnd w:id="8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№</w:t>
            </w:r>
            <w:r w:rsidR="0048753C"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D0977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        </w:t>
            </w:r>
            <w:r w:rsidR="00980570"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D0977" w:rsidRDefault="0048753C" w:rsidP="008D0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</w:t>
            </w:r>
            <w:r w:rsid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Программное содержание.        </w:t>
            </w:r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       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D0977" w:rsidRDefault="0048753C" w:rsidP="008D0977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 w:rsidR="008D0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</w:t>
            </w:r>
          </w:p>
        </w:tc>
      </w:tr>
      <w:tr w:rsidR="0048753C" w:rsidRPr="0048753C" w:rsidTr="00C11ECC">
        <w:trPr>
          <w:trHeight w:val="5302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A02D41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lang w:eastAsia="ru-RU"/>
              </w:rPr>
            </w:pPr>
            <w:r w:rsidRPr="00A02D41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B954B5" w:rsidRDefault="00B954B5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Усатый – полосатый»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6B2B" w:rsidRPr="00566B2B" w:rsidRDefault="00566B2B" w:rsidP="0001771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66B2B">
              <w:rPr>
                <w:sz w:val="28"/>
                <w:szCs w:val="28"/>
              </w:rPr>
              <w:t>Учить </w:t>
            </w:r>
            <w:r w:rsidRPr="00566B2B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детей</w:t>
            </w:r>
            <w:r w:rsidRPr="00566B2B">
              <w:rPr>
                <w:sz w:val="28"/>
                <w:szCs w:val="28"/>
              </w:rPr>
              <w:t> передавать в рисунке </w:t>
            </w:r>
            <w:r w:rsidRPr="00566B2B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образ котенка</w:t>
            </w:r>
            <w:r w:rsidRPr="00566B2B">
              <w:rPr>
                <w:b/>
                <w:sz w:val="28"/>
                <w:szCs w:val="28"/>
              </w:rPr>
              <w:t>; </w:t>
            </w:r>
            <w:r w:rsidRPr="00566B2B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рисовать</w:t>
            </w:r>
            <w:r w:rsidRPr="00566B2B">
              <w:rPr>
                <w:sz w:val="28"/>
                <w:szCs w:val="28"/>
              </w:rPr>
              <w:t> </w:t>
            </w:r>
            <w:r w:rsidRPr="00C11ECC">
              <w:rPr>
                <w:sz w:val="28"/>
                <w:szCs w:val="28"/>
                <w:bdr w:val="none" w:sz="0" w:space="0" w:color="auto" w:frame="1"/>
              </w:rPr>
              <w:t>характерные признаки</w:t>
            </w:r>
            <w:r w:rsidRPr="00566B2B">
              <w:rPr>
                <w:sz w:val="28"/>
                <w:szCs w:val="28"/>
              </w:rPr>
              <w:t>: уши, усы, пушистый хвост, коготки; </w:t>
            </w:r>
            <w:hyperlink r:id="rId15" w:tooltip="Рисование. Все материалы " w:history="1">
              <w:r w:rsidRPr="00566B2B">
                <w:rPr>
                  <w:rStyle w:val="a5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рисовать всем ворсом</w:t>
              </w:r>
            </w:hyperlink>
            <w:r w:rsidRPr="00566B2B">
              <w:rPr>
                <w:sz w:val="28"/>
                <w:szCs w:val="28"/>
              </w:rPr>
              <w:t xml:space="preserve">, концом кисти, </w:t>
            </w:r>
            <w:proofErr w:type="gramStart"/>
            <w:r w:rsidRPr="00566B2B">
              <w:rPr>
                <w:sz w:val="28"/>
                <w:szCs w:val="28"/>
              </w:rPr>
              <w:t>тычком</w:t>
            </w:r>
            <w:proofErr w:type="gramEnd"/>
            <w:r w:rsidRPr="00566B2B">
              <w:rPr>
                <w:sz w:val="28"/>
                <w:szCs w:val="28"/>
              </w:rPr>
              <w:t>; раскрашивать </w:t>
            </w:r>
            <w:r w:rsidRPr="00566B2B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изображения</w:t>
            </w:r>
            <w:r w:rsidRPr="00566B2B">
              <w:rPr>
                <w:b/>
                <w:sz w:val="28"/>
                <w:szCs w:val="28"/>
              </w:rPr>
              <w:t> </w:t>
            </w:r>
            <w:r w:rsidRPr="00566B2B">
              <w:rPr>
                <w:sz w:val="28"/>
                <w:szCs w:val="28"/>
              </w:rPr>
              <w:t>в соответствии с окраской животных.</w:t>
            </w:r>
            <w:r>
              <w:rPr>
                <w:sz w:val="28"/>
                <w:szCs w:val="28"/>
              </w:rPr>
              <w:t xml:space="preserve"> </w:t>
            </w:r>
            <w:r w:rsidRPr="00566B2B">
              <w:rPr>
                <w:sz w:val="28"/>
                <w:szCs w:val="28"/>
              </w:rPr>
              <w:t>Развивать сенсорное восприятие </w:t>
            </w:r>
            <w:r w:rsidRPr="00566B2B">
              <w:rPr>
                <w:iCs/>
                <w:sz w:val="28"/>
                <w:szCs w:val="28"/>
                <w:bdr w:val="none" w:sz="0" w:space="0" w:color="auto" w:frame="1"/>
              </w:rPr>
              <w:t>(представления о форме, цвете предмета)</w:t>
            </w:r>
            <w:r w:rsidRPr="00566B2B">
              <w:rPr>
                <w:sz w:val="28"/>
                <w:szCs w:val="28"/>
              </w:rPr>
              <w:t>; умение отвечать на вопросы и делать выводы; координацию движений; творческое </w:t>
            </w:r>
            <w:r w:rsidRPr="00566B2B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воображение</w:t>
            </w:r>
            <w:r w:rsidRPr="00566B2B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66B2B">
              <w:rPr>
                <w:sz w:val="28"/>
                <w:szCs w:val="28"/>
              </w:rPr>
              <w:t>Воспитывать самостоятельность, инициативность, аккуратность, умение доводить дело до конца, адекватную оценку своих действий, бережное отношение к животным; </w:t>
            </w:r>
            <w:r w:rsidRPr="00566B2B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эмоционально-положительное отношение к работе</w:t>
            </w:r>
            <w:r w:rsidRPr="00566B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771A" w:rsidRDefault="002D7B39" w:rsidP="00FE5C5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О.Э.</w:t>
            </w:r>
            <w:r w:rsidR="00B954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Литвинова Рисование, аппликация, лепка с детьми </w:t>
            </w:r>
            <w:r w:rsidR="000177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="00B954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5-6 лет     с 95</w:t>
            </w:r>
            <w:r w:rsidR="0012778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01771A" w:rsidRDefault="0001771A" w:rsidP="00FE5C5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5750BC" w:rsidRPr="00FE5C58" w:rsidRDefault="00B954B5" w:rsidP="00FE5C5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Т.С.Комарова изобразите</w:t>
            </w:r>
            <w:r w:rsidR="00FE5C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</w:t>
            </w:r>
            <w:proofErr w:type="gramStart"/>
            <w:r w:rsidR="00FE5C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ь-</w:t>
            </w:r>
            <w:proofErr w:type="gramEnd"/>
            <w:r w:rsidR="00FE5C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деятельность в детском саду </w:t>
            </w:r>
            <w:r w:rsidR="000177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5-6 лет</w:t>
            </w:r>
            <w:r w:rsidR="00FE5C5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95</w:t>
            </w:r>
          </w:p>
        </w:tc>
      </w:tr>
      <w:tr w:rsidR="0048753C" w:rsidRPr="0048753C" w:rsidTr="00C11ECC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980570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="007D5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Снеговик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0BC" w:rsidRPr="005750BC" w:rsidRDefault="005750BC" w:rsidP="005750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750BC">
              <w:rPr>
                <w:color w:val="111111"/>
                <w:sz w:val="28"/>
                <w:szCs w:val="28"/>
              </w:rPr>
              <w:t>Упражнять детей в </w:t>
            </w:r>
            <w:r w:rsidRPr="005750B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рисовании</w:t>
            </w:r>
            <w:r w:rsidRPr="005750BC">
              <w:rPr>
                <w:color w:val="111111"/>
                <w:sz w:val="28"/>
                <w:szCs w:val="28"/>
              </w:rPr>
              <w:t> предметов круглой формы и маленьких овалов.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5750BC">
              <w:rPr>
                <w:color w:val="111111"/>
                <w:sz w:val="28"/>
                <w:szCs w:val="28"/>
              </w:rPr>
              <w:t>Учить предавать в рисунке строение предмета, состоящего из нескольких частей.</w:t>
            </w:r>
          </w:p>
          <w:p w:rsidR="0048753C" w:rsidRPr="005750BC" w:rsidRDefault="005750BC" w:rsidP="005750B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5750BC">
              <w:rPr>
                <w:color w:val="111111"/>
                <w:sz w:val="28"/>
                <w:szCs w:val="28"/>
              </w:rPr>
              <w:lastRenderedPageBreak/>
              <w:t>Развивать самостоятельность и творческие способности в изображении </w:t>
            </w:r>
            <w:r w:rsidRPr="005750B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снеговиков с разными деталями</w:t>
            </w:r>
            <w:r w:rsidRPr="005750BC">
              <w:rPr>
                <w:b/>
                <w:color w:val="111111"/>
                <w:sz w:val="28"/>
                <w:szCs w:val="28"/>
              </w:rPr>
              <w:t>.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</w:rPr>
              <w:t>С</w:t>
            </w:r>
            <w:r w:rsidRPr="005750BC">
              <w:rPr>
                <w:color w:val="111111"/>
                <w:sz w:val="28"/>
                <w:szCs w:val="28"/>
              </w:rPr>
              <w:t>овершенствовать приемы работы с красками, способы получения новых оттенков.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5750BC">
              <w:rPr>
                <w:color w:val="111111"/>
                <w:sz w:val="28"/>
                <w:szCs w:val="28"/>
              </w:rPr>
              <w:t>Упражнять в различных приемах работы кистью </w:t>
            </w:r>
            <w:r w:rsidRPr="005750B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(всей кистью и концом)</w:t>
            </w:r>
            <w:r w:rsidRPr="005750BC">
              <w:rPr>
                <w:color w:val="111111"/>
                <w:sz w:val="28"/>
                <w:szCs w:val="28"/>
              </w:rPr>
              <w:t>.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5750BC">
              <w:rPr>
                <w:color w:val="111111"/>
                <w:sz w:val="28"/>
                <w:szCs w:val="28"/>
              </w:rPr>
              <w:t>Закрепить представление у детей о влиянии на цвет </w:t>
            </w:r>
            <w:r w:rsidRPr="005750B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снега освещенности</w:t>
            </w:r>
            <w:r w:rsidRPr="005750BC">
              <w:rPr>
                <w:color w:val="111111"/>
                <w:sz w:val="28"/>
                <w:szCs w:val="28"/>
              </w:rPr>
              <w:t>, погоды.</w:t>
            </w:r>
            <w:r>
              <w:rPr>
                <w:color w:val="111111"/>
                <w:sz w:val="28"/>
                <w:szCs w:val="28"/>
              </w:rPr>
              <w:t xml:space="preserve"> Воспитывать самостоятельность, аккуратность.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0570" w:rsidRDefault="00980570" w:rsidP="0098057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</w:t>
            </w:r>
            <w:r w:rsidR="007D5C3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 в детском саду  5-6 лет”, с 52</w:t>
            </w:r>
          </w:p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53C" w:rsidRPr="0048753C" w:rsidTr="00C11ECC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B954B5" w:rsidRDefault="00B954B5" w:rsidP="0048753C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B954B5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6166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Новогодняя  елочка»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5750BC" w:rsidRDefault="005750BC" w:rsidP="005750BC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r w:rsidRPr="005750BC">
              <w:rPr>
                <w:color w:val="111111"/>
                <w:sz w:val="28"/>
                <w:szCs w:val="28"/>
                <w:shd w:val="clear" w:color="auto" w:fill="FFFFFF"/>
              </w:rPr>
              <w:t>Продолжать знакомство детей с особенностями лепки из разноцветного пластилина.</w:t>
            </w:r>
            <w:r w:rsidRPr="005750BC">
              <w:rPr>
                <w:color w:val="111111"/>
                <w:sz w:val="28"/>
                <w:szCs w:val="28"/>
              </w:rPr>
              <w:t xml:space="preserve"> Закреплять умение использовать усвоенные ранее приёмы: раскатывания, соединение частей путём прижимания, сглаживание мест, скрепления.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5750BC">
              <w:rPr>
                <w:color w:val="111111"/>
                <w:sz w:val="28"/>
                <w:szCs w:val="28"/>
              </w:rPr>
              <w:t>Развивать эстетическое восприятие, чувство цвета, формы, пропорций; глазомер, мелкую моторику рук, согласованность в движении рук и глаз; воображение, логическое мышление, творческие способности.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</w:t>
            </w:r>
            <w:r w:rsidRPr="005750BC">
              <w:rPr>
                <w:color w:val="111111"/>
                <w:sz w:val="28"/>
                <w:szCs w:val="28"/>
              </w:rPr>
              <w:t>Воспитывать уверенность в определении работы и её реализации.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54B5" w:rsidRDefault="00B954B5" w:rsidP="00B954B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лет”, с 51</w:t>
            </w:r>
          </w:p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53C" w:rsidRPr="0048753C" w:rsidTr="00C11ECC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616629" w:rsidRDefault="00B954B5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66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616629" w:rsidRPr="006166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Подарок от Деда Мороза»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2D7B39" w:rsidRDefault="008F3098" w:rsidP="002D7B39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r w:rsidRPr="002D7B39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Продолжать учить придумывать содержание рисунка и воплощать замысел, использую подходящий для рисования материал </w:t>
            </w:r>
            <w:proofErr w:type="gramStart"/>
            <w:r w:rsidRPr="002D7B39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 xml:space="preserve">( </w:t>
            </w:r>
            <w:proofErr w:type="gramEnd"/>
            <w:r w:rsidRPr="002D7B39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гуашь,  акварельные краски, цветные карандаши или восковые мелки)</w:t>
            </w:r>
            <w:r w:rsidR="00E64A7C" w:rsidRPr="002D7B39">
              <w:rPr>
                <w:b/>
                <w:color w:val="111111"/>
                <w:sz w:val="28"/>
                <w:szCs w:val="28"/>
              </w:rPr>
              <w:t>.</w:t>
            </w:r>
            <w:r w:rsidR="002D7B39" w:rsidRPr="002D7B39">
              <w:rPr>
                <w:b/>
                <w:color w:val="111111"/>
                <w:sz w:val="28"/>
                <w:szCs w:val="28"/>
              </w:rPr>
              <w:t xml:space="preserve"> </w:t>
            </w:r>
            <w:r w:rsidR="002D7B39" w:rsidRPr="002D7B39">
              <w:rPr>
                <w:color w:val="111111"/>
                <w:sz w:val="28"/>
                <w:szCs w:val="28"/>
              </w:rPr>
              <w:t>Развивать  воображение, образное мышление.  Воспитывать самостоятельность, усидчивость, аккуратность.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616629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лет”, с 48</w:t>
            </w:r>
          </w:p>
        </w:tc>
      </w:tr>
    </w:tbl>
    <w:p w:rsidR="00B954B5" w:rsidRDefault="0048753C" w:rsidP="004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7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</w:t>
      </w:r>
    </w:p>
    <w:p w:rsidR="0048753C" w:rsidRPr="008842E6" w:rsidRDefault="002D7B39" w:rsidP="00487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</w:t>
      </w:r>
      <w:r w:rsidR="00B954B5" w:rsidRPr="008842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8753C" w:rsidRPr="008842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8753C" w:rsidRPr="008842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ЯНВАРЬ</w:t>
      </w:r>
    </w:p>
    <w:tbl>
      <w:tblPr>
        <w:tblW w:w="10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3"/>
        <w:gridCol w:w="2245"/>
        <w:gridCol w:w="5245"/>
        <w:gridCol w:w="2409"/>
      </w:tblGrid>
      <w:tr w:rsidR="0048753C" w:rsidRPr="0048753C" w:rsidTr="00C11ECC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2E6" w:rsidRPr="008842E6" w:rsidRDefault="008842E6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9" w:name="dc40fc8d6e49c6ef59929343b9b9befd2529ab5c"/>
            <w:bookmarkStart w:id="10" w:name="4"/>
            <w:bookmarkEnd w:id="9"/>
            <w:bookmarkEnd w:id="1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842E6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        </w:t>
            </w:r>
            <w:r w:rsidR="00CC4AC2" w:rsidRP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842E6" w:rsidRDefault="0048753C" w:rsidP="008842E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Программное содержание</w:t>
            </w:r>
            <w:r w:rsidRP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                             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842E6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 w:rsid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</w:t>
            </w:r>
          </w:p>
        </w:tc>
      </w:tr>
      <w:tr w:rsidR="0048753C" w:rsidRPr="0048753C" w:rsidTr="00C11ECC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CC4AC2" w:rsidP="008842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2E6" w:rsidRDefault="008842E6" w:rsidP="004875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  <w:p w:rsidR="0048753C" w:rsidRPr="008842E6" w:rsidRDefault="008842E6" w:rsidP="008842E6">
            <w:pPr>
              <w:tabs>
                <w:tab w:val="left" w:pos="1710"/>
              </w:tabs>
              <w:rPr>
                <w:rFonts w:ascii="Arial" w:eastAsia="Times New Roman" w:hAnsi="Arial" w:cs="Arial"/>
                <w:sz w:val="1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"/>
                <w:szCs w:val="16"/>
                <w:lang w:eastAsia="ru-RU"/>
              </w:rPr>
              <w:tab/>
            </w: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Каникулы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48753C" w:rsidRPr="0048753C" w:rsidTr="00C11ECC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CC4AC2" w:rsidRDefault="0001771A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0010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Снегурочка»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E64A7C" w:rsidRDefault="0060271E" w:rsidP="00E64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A7C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сказочному образу, же</w:t>
            </w:r>
            <w:r w:rsidR="00E64A7C" w:rsidRPr="00E64A7C">
              <w:rPr>
                <w:rFonts w:ascii="Times New Roman" w:hAnsi="Times New Roman" w:cs="Times New Roman"/>
                <w:sz w:val="28"/>
                <w:szCs w:val="28"/>
              </w:rPr>
              <w:t xml:space="preserve">лание передавать его в </w:t>
            </w:r>
            <w:r w:rsidR="00E64A7C" w:rsidRPr="00E64A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рисунке.</w:t>
            </w:r>
            <w:r w:rsidRPr="00E64A7C">
              <w:rPr>
                <w:rFonts w:ascii="Times New Roman" w:hAnsi="Times New Roman" w:cs="Times New Roman"/>
                <w:sz w:val="28"/>
                <w:szCs w:val="28"/>
              </w:rPr>
              <w:t>  Учить рисовать фигуру человека, соблюдая элементарные пропорции между частями фигуры, передавать характерные особенности наряда Снегурочки:</w:t>
            </w:r>
            <w:r w:rsidR="00E64A7C" w:rsidRPr="00E64A7C">
              <w:rPr>
                <w:rFonts w:ascii="Times New Roman" w:hAnsi="Times New Roman" w:cs="Times New Roman"/>
                <w:sz w:val="28"/>
                <w:szCs w:val="28"/>
              </w:rPr>
              <w:t xml:space="preserve"> длинная шуба, опушённая мехом. </w:t>
            </w:r>
            <w:r w:rsidRPr="00E64A7C">
              <w:rPr>
                <w:rFonts w:ascii="Times New Roman" w:hAnsi="Times New Roman" w:cs="Times New Roman"/>
                <w:sz w:val="28"/>
                <w:szCs w:val="28"/>
              </w:rPr>
              <w:t>Продолжать учить аккуратно, закрашив</w:t>
            </w:r>
            <w:r w:rsidR="00E64A7C" w:rsidRPr="00E64A7C">
              <w:rPr>
                <w:rFonts w:ascii="Times New Roman" w:hAnsi="Times New Roman" w:cs="Times New Roman"/>
                <w:sz w:val="28"/>
                <w:szCs w:val="28"/>
              </w:rPr>
              <w:t>ать, не выходя за линии контура.</w:t>
            </w:r>
            <w:r w:rsidRPr="00E64A7C">
              <w:rPr>
                <w:rFonts w:ascii="Times New Roman" w:hAnsi="Times New Roman" w:cs="Times New Roman"/>
                <w:sz w:val="28"/>
                <w:szCs w:val="28"/>
              </w:rPr>
              <w:t xml:space="preserve"> Учить детей при анализе работ основываться на качество выполнения работы. </w:t>
            </w:r>
            <w:r w:rsidR="00E64A7C" w:rsidRPr="00E64A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50BC" w:rsidRPr="00E64A7C">
              <w:rPr>
                <w:rFonts w:ascii="Times New Roman" w:hAnsi="Times New Roman" w:cs="Times New Roman"/>
                <w:sz w:val="28"/>
                <w:szCs w:val="28"/>
              </w:rPr>
              <w:t>азвивать познавательные способности детей, расширять кругозор</w:t>
            </w:r>
            <w:r w:rsidR="00E64A7C" w:rsidRPr="00E64A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50BC" w:rsidRPr="00E64A7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фантазию и творческие способности детей</w:t>
            </w:r>
            <w:r w:rsidR="00E64A7C" w:rsidRPr="00E64A7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r w:rsidR="00FB3F0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E64A7C" w:rsidRPr="00E64A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="005750BC" w:rsidRPr="00E64A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оспитывать самостоятельность и аккуратность в работе</w:t>
            </w:r>
            <w:r w:rsidR="00E64A7C" w:rsidRPr="00E64A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2E6" w:rsidRDefault="008842E6" w:rsidP="008842E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детском саду  5-6 лет”, с 50</w:t>
            </w:r>
          </w:p>
          <w:p w:rsidR="0001771A" w:rsidRDefault="0001771A" w:rsidP="008842E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1771A" w:rsidRDefault="0001771A" w:rsidP="0001771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О. В. Павлова      Изобразительная деятельность в старшей группе   с 113</w:t>
            </w:r>
          </w:p>
          <w:p w:rsidR="0001771A" w:rsidRDefault="0001771A" w:rsidP="008842E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C4AC2" w:rsidRDefault="00CC4AC2" w:rsidP="00CC4AC2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53C" w:rsidRPr="0048753C" w:rsidTr="00C11ECC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ED64E1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14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Дымковская утка»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E64A7C" w:rsidRDefault="00E64A7C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Закреплять умения украшать </w:t>
            </w:r>
            <w:r w:rsidR="00127786" w:rsidRPr="00E64A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шаблон </w:t>
            </w:r>
            <w:hyperlink r:id="rId16" w:tooltip="Дымковская игрушка. Знакомство с Дымкой" w:history="1">
              <w:r w:rsidR="00127786" w:rsidRPr="00E64A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дымковской игрушки характерными для этой</w:t>
              </w:r>
            </w:hyperlink>
            <w:r w:rsidR="00127786" w:rsidRPr="00E64A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127786" w:rsidRPr="00E64A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росписи узорами. </w:t>
            </w:r>
            <w:hyperlink r:id="rId17" w:tooltip="Рисование. Все материалы " w:history="1">
              <w:r w:rsidR="00127786" w:rsidRPr="00E64A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Рисовать кончиком кисти</w:t>
              </w:r>
            </w:hyperlink>
            <w:r w:rsidR="00127786" w:rsidRPr="00E64A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127786" w:rsidRPr="00E64A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раскрашивать аккуратно. Закреплять такие элементы </w:t>
            </w:r>
            <w:hyperlink r:id="rId18" w:tooltip="Дымковские игрушки. ИЗО, поделки, рисование" w:history="1">
              <w:r w:rsidR="00127786" w:rsidRPr="00E64A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дымковской росписи</w:t>
              </w:r>
            </w:hyperlink>
            <w:r w:rsidR="00127786" w:rsidRPr="00E64A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127786" w:rsidRPr="00E64A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как точки, круги, колечки, полоски, волнистые линии. Закреплять знание цветовой палитры </w:t>
            </w:r>
            <w:hyperlink r:id="rId19" w:tooltip="Дымковские игрушки. Рисование, роспись" w:history="1">
              <w:r w:rsidR="00127786" w:rsidRPr="00E64A7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дымковских мастеров</w:t>
              </w:r>
            </w:hyperlink>
            <w:r w:rsidR="00127786" w:rsidRPr="00E64A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память, внимание, воображение. Воспитывать самостоятельность, аккуратность.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842E6" w:rsidRDefault="00ED64E1" w:rsidP="008842E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лет”, с 28</w:t>
            </w:r>
            <w:r w:rsidR="002D7B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О.Э.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Литвинова Рисование, аппликация, лепка с детьми 5-6 лет     с 273</w:t>
            </w:r>
          </w:p>
        </w:tc>
      </w:tr>
      <w:tr w:rsidR="0048753C" w:rsidRPr="0048753C" w:rsidTr="00C11ECC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ECC" w:rsidRDefault="00384660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F1656A" w:rsidRPr="00F165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Филимоновс</w:t>
            </w:r>
            <w:proofErr w:type="spellEnd"/>
          </w:p>
          <w:p w:rsidR="0048753C" w:rsidRPr="00F1656A" w:rsidRDefault="00F1656A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65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кий олень»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127786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4A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Продолжать воспитывать интерес к творчеству </w:t>
            </w:r>
            <w:proofErr w:type="spellStart"/>
            <w:r w:rsidRPr="00E64A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филимоновских</w:t>
            </w:r>
            <w:proofErr w:type="spellEnd"/>
            <w:r w:rsidRPr="00E64A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мастеров. Знакомить с элементами </w:t>
            </w:r>
            <w:proofErr w:type="spellStart"/>
            <w:r w:rsidRPr="00E64A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филимоновской</w:t>
            </w:r>
            <w:proofErr w:type="spellEnd"/>
            <w:r w:rsidRPr="00E64A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росписи (линиями, звездочками, цветками, елочками) и ее цветами. Продолжать учить украшать объемный силуэт узором, чередуя горизонтальные линии двух цветов. Учить рисовать традиционный элемент </w:t>
            </w:r>
            <w:proofErr w:type="spellStart"/>
            <w:r w:rsidRPr="00E64A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филимоновской</w:t>
            </w:r>
            <w:proofErr w:type="spellEnd"/>
            <w:r w:rsidRPr="00E64A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росписи – цветок. Закреплять умение проводить прямые тонкие</w:t>
            </w:r>
            <w:r>
              <w:rPr>
                <w:rFonts w:ascii="Verdana" w:hAnsi="Verdana"/>
                <w:color w:val="606615"/>
                <w:sz w:val="19"/>
                <w:szCs w:val="19"/>
                <w:shd w:val="clear" w:color="auto" w:fill="FFFFFF"/>
              </w:rPr>
              <w:t xml:space="preserve"> </w:t>
            </w:r>
            <w:r w:rsidRPr="00E64A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линии неотрывным движением кончиком ворса.</w:t>
            </w:r>
            <w:r w:rsidR="00E64A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Воспитывать самостоятельность, доводить </w:t>
            </w:r>
            <w:proofErr w:type="gramStart"/>
            <w:r w:rsidR="00E64A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начатое</w:t>
            </w:r>
            <w:proofErr w:type="gramEnd"/>
            <w:r w:rsidR="00E64A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 конца.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6A" w:rsidRDefault="00F1656A" w:rsidP="00F1656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лет”, с 75</w:t>
            </w:r>
          </w:p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D7B39" w:rsidRDefault="0048753C" w:rsidP="004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7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</w:t>
      </w:r>
    </w:p>
    <w:p w:rsidR="0048753C" w:rsidRPr="002D7B39" w:rsidRDefault="002D7B39" w:rsidP="004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                                          </w:t>
      </w:r>
      <w:r w:rsidR="0048753C" w:rsidRPr="008842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ФЕВРАЛЬ</w:t>
      </w:r>
    </w:p>
    <w:tbl>
      <w:tblPr>
        <w:tblW w:w="10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2268"/>
        <w:gridCol w:w="5670"/>
        <w:gridCol w:w="1984"/>
      </w:tblGrid>
      <w:tr w:rsidR="0048753C" w:rsidRPr="0048753C" w:rsidTr="00C11ECC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842E6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bookmarkStart w:id="11" w:name="cbd602daea4ba31f1adefead92bd6a71f2c346ba"/>
            <w:bookmarkStart w:id="12" w:name="5"/>
            <w:bookmarkEnd w:id="11"/>
            <w:bookmarkEnd w:id="12"/>
            <w:r w:rsidRP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842E6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        </w:t>
            </w:r>
            <w:r w:rsidR="00FE5035" w:rsidRP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2D7B39" w:rsidRDefault="008842E6" w:rsidP="00884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7B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</w:t>
            </w:r>
            <w:r w:rsidR="0048753C" w:rsidRPr="002D7B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</w:t>
            </w:r>
            <w:r w:rsidRPr="002D7B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Программное содержание.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842E6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 w:rsid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</w:t>
            </w:r>
          </w:p>
        </w:tc>
      </w:tr>
      <w:tr w:rsidR="0048753C" w:rsidRPr="0048753C" w:rsidTr="00C11ECC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3979E3" w:rsidRDefault="003979E3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79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Грузовая  машина»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770CB7" w:rsidRDefault="00127786" w:rsidP="00770CB7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r w:rsidRPr="00E64A7C">
              <w:rPr>
                <w:color w:val="111111"/>
                <w:sz w:val="28"/>
                <w:szCs w:val="28"/>
              </w:rPr>
              <w:t>Учить детей изображать предметы, состоящие из нескольких частей прямоугольной и круглой формы.</w:t>
            </w:r>
            <w:r w:rsidR="00770CB7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E64A7C">
              <w:rPr>
                <w:color w:val="111111"/>
                <w:sz w:val="28"/>
                <w:szCs w:val="28"/>
              </w:rPr>
              <w:t>Учить правильно, передавать форму каждой части, ее характерные особенности (кабина – прямоугольной формы со срезанным углом, правильно располагать части при их изображении.</w:t>
            </w:r>
            <w:proofErr w:type="gramEnd"/>
            <w:r w:rsidRPr="00E64A7C">
              <w:rPr>
                <w:color w:val="111111"/>
                <w:sz w:val="28"/>
                <w:szCs w:val="28"/>
              </w:rPr>
              <w:t xml:space="preserve"> Закреплять навык </w:t>
            </w:r>
            <w:hyperlink r:id="rId20" w:tooltip="Рисование. Все материалы " w:history="1">
              <w:r w:rsidRPr="00770CB7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рисования вертикальных и горизонтальных</w:t>
              </w:r>
            </w:hyperlink>
            <w:r w:rsidRPr="00E64A7C">
              <w:rPr>
                <w:color w:val="111111"/>
                <w:sz w:val="28"/>
                <w:szCs w:val="28"/>
              </w:rPr>
              <w:t> линий, правильного закрашивания предметов (без просветов, в одном направлении, не выходя за линии контура).</w:t>
            </w:r>
            <w:r w:rsidR="00770CB7">
              <w:rPr>
                <w:color w:val="111111"/>
                <w:sz w:val="28"/>
                <w:szCs w:val="28"/>
              </w:rPr>
              <w:t xml:space="preserve"> </w:t>
            </w:r>
            <w:r w:rsidRPr="00E64A7C">
              <w:rPr>
                <w:color w:val="000000"/>
                <w:sz w:val="28"/>
                <w:szCs w:val="28"/>
                <w:shd w:val="clear" w:color="auto" w:fill="FFFFFF"/>
              </w:rPr>
              <w:t>Воспитывать  аккуратность при закрашивании.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842E6" w:rsidRDefault="002D7B39" w:rsidP="008842E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О.Э.   </w:t>
            </w:r>
            <w:r w:rsidR="003979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Литвинова Рисование, аппликация, лепка с детьми 5-6 лет     с 130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Д. </w:t>
            </w:r>
            <w:r w:rsidR="003979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Н. </w:t>
            </w:r>
            <w:proofErr w:type="spellStart"/>
            <w:r w:rsidR="003979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 w:rsidR="003979E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лет”, с 69</w:t>
            </w:r>
          </w:p>
        </w:tc>
      </w:tr>
      <w:tr w:rsidR="0048753C" w:rsidRPr="0048753C" w:rsidTr="00C11ECC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001055" w:rsidRDefault="00001055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10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Рисование «по мотивам хохломской росписи»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770CB7" w:rsidRDefault="00770CB7" w:rsidP="00770CB7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="00127786" w:rsidRPr="00770CB7">
              <w:rPr>
                <w:color w:val="111111"/>
                <w:sz w:val="28"/>
                <w:szCs w:val="28"/>
              </w:rPr>
              <w:t>ознакомить детей с новым видом декоративно-прикладного искусства - хохломой, с его историей и истоками, с этапами изготовления хохломских изделий.</w:t>
            </w:r>
            <w:r>
              <w:rPr>
                <w:color w:val="111111"/>
                <w:sz w:val="28"/>
                <w:szCs w:val="28"/>
              </w:rPr>
              <w:t xml:space="preserve"> У</w:t>
            </w:r>
            <w:r w:rsidR="00127786" w:rsidRPr="00770CB7">
              <w:rPr>
                <w:color w:val="111111"/>
                <w:sz w:val="28"/>
                <w:szCs w:val="28"/>
              </w:rPr>
              <w:t>чить детей </w:t>
            </w:r>
            <w:hyperlink r:id="rId21" w:tooltip="Рисование. Все материалы " w:history="1">
              <w:r w:rsidR="00127786" w:rsidRPr="00770CB7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рисовать элементы хохломской росписи</w:t>
              </w:r>
            </w:hyperlink>
            <w:r w:rsidR="00127786" w:rsidRPr="00770CB7">
              <w:rPr>
                <w:sz w:val="28"/>
                <w:szCs w:val="28"/>
              </w:rPr>
              <w:t>:</w:t>
            </w:r>
            <w:r w:rsidR="00127786" w:rsidRPr="00770CB7">
              <w:rPr>
                <w:color w:val="111111"/>
                <w:sz w:val="28"/>
                <w:szCs w:val="28"/>
              </w:rPr>
              <w:t xml:space="preserve"> ягоды, травка, листики, завиток, капелька, усики и т. д.</w:t>
            </w:r>
            <w:r>
              <w:rPr>
                <w:color w:val="111111"/>
                <w:sz w:val="28"/>
                <w:szCs w:val="28"/>
              </w:rPr>
              <w:t xml:space="preserve"> Р</w:t>
            </w:r>
            <w:r w:rsidR="00127786" w:rsidRPr="00770CB7">
              <w:rPr>
                <w:color w:val="111111"/>
                <w:sz w:val="28"/>
                <w:szCs w:val="28"/>
              </w:rPr>
              <w:t>азвивать умение детей расписывать изделия в соответствии с изучаемым видом искусства.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111111"/>
                <w:sz w:val="28"/>
                <w:szCs w:val="28"/>
              </w:rPr>
              <w:t>В</w:t>
            </w:r>
            <w:r w:rsidR="00127786" w:rsidRPr="00770CB7">
              <w:rPr>
                <w:color w:val="111111"/>
                <w:sz w:val="28"/>
                <w:szCs w:val="28"/>
              </w:rPr>
              <w:t>оспитывать любовь к искусству, любовь к прекрасному, интерес к познанию русской народной культуры.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1055" w:rsidRPr="00FE5C58" w:rsidRDefault="0001771A" w:rsidP="0000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Т.С.</w:t>
            </w:r>
            <w:r w:rsidR="00001055" w:rsidRPr="00FE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</w:t>
            </w:r>
          </w:p>
          <w:p w:rsidR="0048753C" w:rsidRDefault="00001055" w:rsidP="00001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Изобразительная деятельность в детском саду 5-6 лет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  <w:p w:rsidR="0001771A" w:rsidRPr="0048753C" w:rsidRDefault="0001771A" w:rsidP="0000105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О. В. Павлова      Изобразительная деятельность в старшей группе с 42</w:t>
            </w:r>
          </w:p>
        </w:tc>
      </w:tr>
      <w:tr w:rsidR="0048753C" w:rsidRPr="0048753C" w:rsidTr="00C11ECC">
        <w:trPr>
          <w:trHeight w:val="1256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F1656A" w:rsidRDefault="00FC06AB" w:rsidP="009A0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65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FE5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Роспись п</w:t>
            </w:r>
            <w:r w:rsidRPr="00F165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етух»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770CB7" w:rsidRDefault="00770CB7" w:rsidP="00770CB7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r w:rsidRPr="00770CB7">
              <w:rPr>
                <w:color w:val="111111"/>
                <w:sz w:val="28"/>
                <w:szCs w:val="28"/>
                <w:shd w:val="clear" w:color="auto" w:fill="FFFFFF"/>
              </w:rPr>
              <w:t>Формировать знание о характерных особенностях </w:t>
            </w:r>
            <w:r w:rsidRPr="00770CB7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росписи игрушек</w:t>
            </w:r>
            <w:r w:rsidRPr="00770CB7">
              <w:rPr>
                <w:color w:val="111111"/>
                <w:sz w:val="28"/>
                <w:szCs w:val="28"/>
                <w:shd w:val="clear" w:color="auto" w:fill="FFFFFF"/>
              </w:rPr>
              <w:t>, умение создавать узоры по собственному замыслу. Учить выделять элементы геометрического узора </w:t>
            </w:r>
            <w:hyperlink r:id="rId22" w:tooltip="Дымковские игрушки. ИЗО, поделки, рисование" w:history="1">
              <w:r w:rsidRPr="00770CB7">
                <w:rPr>
                  <w:rStyle w:val="a5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дымковской росписи</w:t>
              </w:r>
            </w:hyperlink>
            <w:r w:rsidRPr="00770CB7">
              <w:rPr>
                <w:rStyle w:val="a4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770CB7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(круги, прямые и волнистые линии, клетка, точки-горошины)</w:t>
            </w:r>
            <w:r w:rsidRPr="00770CB7">
              <w:rPr>
                <w:color w:val="111111"/>
                <w:sz w:val="28"/>
                <w:szCs w:val="28"/>
                <w:shd w:val="clear" w:color="auto" w:fill="FFFFFF"/>
              </w:rPr>
              <w:t>. Учить расписывать </w:t>
            </w:r>
            <w:hyperlink r:id="rId23" w:tooltip="Дымковские игрушки. Рисование, роспись" w:history="1">
              <w:r w:rsidRPr="00770CB7">
                <w:rPr>
                  <w:rStyle w:val="a5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дымковскими узорами</w:t>
              </w:r>
            </w:hyperlink>
            <w:r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. </w:t>
            </w:r>
            <w:r w:rsidR="00127786" w:rsidRPr="00770CB7">
              <w:rPr>
                <w:color w:val="111111"/>
                <w:sz w:val="28"/>
                <w:szCs w:val="28"/>
                <w:shd w:val="clear" w:color="auto" w:fill="FFFFFF"/>
              </w:rPr>
              <w:t>Закреплять знания детей о процессе изготовления </w:t>
            </w:r>
            <w:r w:rsidR="00127786" w:rsidRPr="00770CB7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дымковской</w:t>
            </w:r>
            <w:r w:rsidR="00127786" w:rsidRPr="00770CB7">
              <w:rPr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127786" w:rsidRPr="00770CB7">
              <w:rPr>
                <w:color w:val="111111"/>
                <w:sz w:val="28"/>
                <w:szCs w:val="28"/>
                <w:shd w:val="clear" w:color="auto" w:fill="FFFFFF"/>
              </w:rPr>
              <w:t xml:space="preserve">игрушки и умение рассказать об этом. </w:t>
            </w:r>
            <w:r w:rsidR="00127786" w:rsidRPr="00770CB7">
              <w:rPr>
                <w:color w:val="111111"/>
                <w:sz w:val="28"/>
                <w:szCs w:val="28"/>
              </w:rPr>
              <w:t>Развивать эстетическое восприятие, чувство ритма, цвета, творческие способности. Углублять эстетические познания о народном декоративно-прикладном искусстве.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127786" w:rsidRPr="00770CB7">
              <w:rPr>
                <w:color w:val="111111"/>
                <w:sz w:val="28"/>
                <w:szCs w:val="28"/>
              </w:rPr>
              <w:t xml:space="preserve">Воспитывать любовь и уважение к труду </w:t>
            </w:r>
            <w:r w:rsidR="00127786" w:rsidRPr="00770CB7">
              <w:rPr>
                <w:color w:val="111111"/>
                <w:sz w:val="28"/>
                <w:szCs w:val="28"/>
              </w:rPr>
              <w:lastRenderedPageBreak/>
              <w:t>народных мастеров, к народному искусству России.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FE5C58" w:rsidRDefault="00FE5C58" w:rsidP="00487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Т. С. Комарова</w:t>
            </w:r>
          </w:p>
          <w:p w:rsidR="00FE5C58" w:rsidRDefault="00FE5C58" w:rsidP="00487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 в детском саду 5-6 лет с 128</w:t>
            </w:r>
          </w:p>
          <w:p w:rsidR="00C11ECC" w:rsidRPr="00FF0BE9" w:rsidRDefault="00FF0BE9" w:rsidP="00FF0BE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Копцева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Природа и художник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программа по изобразитель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ному искусству)      с 101</w:t>
            </w:r>
          </w:p>
        </w:tc>
      </w:tr>
      <w:tr w:rsidR="0048753C" w:rsidRPr="0048753C" w:rsidTr="00C11ECC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FE5035" w:rsidRDefault="008F3098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FE5035" w:rsidRPr="00FE50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Пограничник на посту»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770CB7" w:rsidRDefault="00770CB7" w:rsidP="008F3098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У</w:t>
            </w:r>
            <w:r w:rsidR="00127786" w:rsidRPr="00770CB7">
              <w:rPr>
                <w:color w:val="111111"/>
                <w:sz w:val="28"/>
                <w:szCs w:val="28"/>
                <w:shd w:val="clear" w:color="auto" w:fill="FFFFFF"/>
              </w:rPr>
              <w:t>пражнять детей в изображении человека, в передаче характерных особенностей </w:t>
            </w:r>
            <w:r w:rsidR="00127786" w:rsidRPr="00770CB7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(одежда, поза, относительной величины фигуры и частей)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. У</w:t>
            </w:r>
            <w:r w:rsidR="00127786" w:rsidRPr="00770CB7">
              <w:rPr>
                <w:color w:val="111111"/>
                <w:sz w:val="28"/>
                <w:szCs w:val="28"/>
                <w:shd w:val="clear" w:color="auto" w:fill="FFFFFF"/>
              </w:rPr>
              <w:t xml:space="preserve">чить </w:t>
            </w:r>
            <w:proofErr w:type="gramStart"/>
            <w:r w:rsidR="00127786" w:rsidRPr="00770CB7">
              <w:rPr>
                <w:color w:val="111111"/>
                <w:sz w:val="28"/>
                <w:szCs w:val="28"/>
                <w:shd w:val="clear" w:color="auto" w:fill="FFFFFF"/>
              </w:rPr>
              <w:t>правильно</w:t>
            </w:r>
            <w:proofErr w:type="gramEnd"/>
            <w:r w:rsidR="00127786" w:rsidRPr="00770CB7">
              <w:rPr>
                <w:color w:val="111111"/>
                <w:sz w:val="28"/>
                <w:szCs w:val="28"/>
                <w:shd w:val="clear" w:color="auto" w:fill="FFFFFF"/>
              </w:rPr>
              <w:t xml:space="preserve"> располагать изображение на листе; закреплять приемы </w:t>
            </w:r>
            <w:r w:rsidR="00127786" w:rsidRPr="00770CB7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рисования</w:t>
            </w:r>
            <w:r w:rsidR="00127786" w:rsidRPr="00770CB7">
              <w:rPr>
                <w:color w:val="111111"/>
                <w:sz w:val="28"/>
                <w:szCs w:val="28"/>
                <w:shd w:val="clear" w:color="auto" w:fill="FFFFFF"/>
              </w:rPr>
              <w:t>, печатания и закрашивания; воспитывать интерес и уважение к Российской Армии.</w:t>
            </w:r>
            <w:r w:rsidR="00127786" w:rsidRPr="00770CB7">
              <w:rPr>
                <w:color w:val="111111"/>
                <w:sz w:val="28"/>
                <w:szCs w:val="28"/>
              </w:rPr>
              <w:t xml:space="preserve"> Научить детей рисовать фигуру человека цветными карандашами, передавая пропорции частей тела, особенности одежды</w:t>
            </w:r>
            <w:r>
              <w:rPr>
                <w:color w:val="111111"/>
                <w:sz w:val="28"/>
                <w:szCs w:val="28"/>
              </w:rPr>
              <w:t xml:space="preserve">. </w:t>
            </w:r>
            <w:r w:rsidR="00127786" w:rsidRPr="00770CB7">
              <w:rPr>
                <w:color w:val="111111"/>
                <w:sz w:val="28"/>
                <w:szCs w:val="28"/>
              </w:rPr>
              <w:t>Закрепить умение располагать изображение на ли</w:t>
            </w:r>
            <w:r>
              <w:rPr>
                <w:color w:val="111111"/>
                <w:sz w:val="28"/>
                <w:szCs w:val="28"/>
              </w:rPr>
              <w:t>сте бумаги, рисовать крупно.</w:t>
            </w:r>
            <w:r w:rsidRPr="00770CB7">
              <w:rPr>
                <w:color w:val="111111"/>
                <w:sz w:val="28"/>
                <w:szCs w:val="28"/>
              </w:rPr>
              <w:t xml:space="preserve"> Развивать творческие способности.</w:t>
            </w:r>
            <w:r w:rsidR="00127786" w:rsidRPr="00770CB7">
              <w:rPr>
                <w:color w:val="111111"/>
                <w:sz w:val="28"/>
                <w:szCs w:val="28"/>
              </w:rPr>
              <w:t xml:space="preserve"> Воспитывать чувство патриотизма, гордости за Российскую армию, желание быть похожими на солдат.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035" w:rsidRDefault="00FE5035" w:rsidP="00FE503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Т.С.Комарова изобразительная деятельность в детском саду 5-6 лет с 112</w:t>
            </w:r>
          </w:p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8753C" w:rsidRPr="008842E6" w:rsidRDefault="002D7B39" w:rsidP="004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</w:t>
      </w:r>
      <w:r w:rsidR="00FE5C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8753C" w:rsidRPr="008842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МАРТ</w:t>
      </w:r>
    </w:p>
    <w:tbl>
      <w:tblPr>
        <w:tblW w:w="10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2268"/>
        <w:gridCol w:w="5670"/>
        <w:gridCol w:w="1984"/>
      </w:tblGrid>
      <w:tr w:rsidR="0048753C" w:rsidRPr="0048753C" w:rsidTr="00C11ECC">
        <w:trPr>
          <w:trHeight w:val="441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FE5C58" w:rsidRDefault="00EA721D" w:rsidP="00CA48D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3" w:name="271ce8bc85bd646f089f63ebc4e9fc26f5694b72"/>
            <w:bookmarkStart w:id="14" w:name="6"/>
            <w:bookmarkEnd w:id="13"/>
            <w:bookmarkEnd w:id="14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FE5C58" w:rsidRDefault="0048753C" w:rsidP="00CA48D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FE5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          </w:t>
            </w:r>
            <w:r w:rsidR="00FE5035" w:rsidRPr="00FE5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FE5C58" w:rsidRDefault="0048753C" w:rsidP="00CA48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FE5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FE5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Программное содержание. </w:t>
            </w:r>
            <w:r w:rsidR="008842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    </w:t>
            </w:r>
            <w:r w:rsidRPr="00FE5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     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C58" w:rsidRPr="00FE5C58" w:rsidRDefault="0048753C" w:rsidP="00CA48D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5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 w:rsidR="00FE5C58" w:rsidRPr="00FE5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</w:t>
            </w:r>
            <w:r w:rsidR="00FE5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48753C" w:rsidRPr="0048753C" w:rsidTr="00C11ECC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CA48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3979E3" w:rsidRDefault="003979E3" w:rsidP="00CA48D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79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Аквариум»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FF779C" w:rsidRDefault="00770CB7" w:rsidP="00FF779C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</w:t>
            </w:r>
            <w:r w:rsidR="00127786" w:rsidRPr="00770CB7">
              <w:rPr>
                <w:color w:val="111111"/>
                <w:sz w:val="28"/>
                <w:szCs w:val="28"/>
              </w:rPr>
              <w:t>чить детей создавать образ рыбки, передавать в рисунке ее форму,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127786" w:rsidRPr="00770CB7">
              <w:rPr>
                <w:color w:val="111111"/>
                <w:sz w:val="28"/>
                <w:szCs w:val="28"/>
              </w:rPr>
              <w:t>части тела.</w:t>
            </w:r>
            <w:r>
              <w:rPr>
                <w:color w:val="111111"/>
                <w:sz w:val="28"/>
                <w:szCs w:val="28"/>
              </w:rPr>
              <w:t xml:space="preserve"> З</w:t>
            </w:r>
            <w:r w:rsidR="00127786" w:rsidRPr="00770CB7">
              <w:rPr>
                <w:color w:val="111111"/>
                <w:sz w:val="28"/>
                <w:szCs w:val="28"/>
              </w:rPr>
              <w:t>акреплять приемы </w:t>
            </w:r>
            <w:hyperlink r:id="rId24" w:tooltip="Рисование. Все материалы " w:history="1">
              <w:r w:rsidR="00127786" w:rsidRPr="00770CB7">
                <w:rPr>
                  <w:rStyle w:val="a5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рисования разными материалами</w:t>
              </w:r>
            </w:hyperlink>
            <w:proofErr w:type="gramStart"/>
            <w:r w:rsidR="00127786" w:rsidRPr="00770CB7">
              <w:rPr>
                <w:sz w:val="28"/>
                <w:szCs w:val="28"/>
              </w:rPr>
              <w:t> :</w:t>
            </w:r>
            <w:proofErr w:type="gramEnd"/>
            <w:r w:rsidR="00127786" w:rsidRPr="00770CB7">
              <w:rPr>
                <w:color w:val="111111"/>
                <w:sz w:val="28"/>
                <w:szCs w:val="28"/>
              </w:rPr>
              <w:t xml:space="preserve"> восковыми мелками и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127786" w:rsidRPr="00770CB7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акварелью </w:t>
            </w:r>
            <w:r w:rsidR="00127786" w:rsidRPr="00770CB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«по мокрому»</w:t>
            </w:r>
            <w:r w:rsidR="00127786" w:rsidRPr="00770CB7">
              <w:rPr>
                <w:color w:val="111111"/>
                <w:sz w:val="28"/>
                <w:szCs w:val="28"/>
              </w:rPr>
              <w:t>;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127786" w:rsidRPr="00770CB7">
              <w:rPr>
                <w:color w:val="111111"/>
                <w:sz w:val="28"/>
                <w:szCs w:val="28"/>
              </w:rPr>
              <w:t>аккуратно закрашивать изображение, не выходя за контур; совершенствовать мелкую моторику рук и зрительно-двигательную</w:t>
            </w:r>
            <w:r>
              <w:rPr>
                <w:color w:val="111111"/>
                <w:sz w:val="28"/>
                <w:szCs w:val="28"/>
              </w:rPr>
              <w:t xml:space="preserve"> координацию. Р</w:t>
            </w:r>
            <w:r w:rsidR="00127786" w:rsidRPr="00770CB7">
              <w:rPr>
                <w:color w:val="111111"/>
                <w:sz w:val="28"/>
                <w:szCs w:val="28"/>
              </w:rPr>
              <w:t>азвивать воображение, внимание, память, мышление, связную речь; интерес к окружающему миру;</w:t>
            </w:r>
            <w:r w:rsidR="00FF779C">
              <w:rPr>
                <w:color w:val="111111"/>
                <w:sz w:val="28"/>
                <w:szCs w:val="28"/>
              </w:rPr>
              <w:t xml:space="preserve"> умение оценивать рисунки. В</w:t>
            </w:r>
            <w:r w:rsidR="00127786" w:rsidRPr="00770CB7">
              <w:rPr>
                <w:color w:val="111111"/>
                <w:sz w:val="28"/>
                <w:szCs w:val="28"/>
              </w:rPr>
              <w:t>оспитывать аккуратность, умение находить нестандартные решения</w:t>
            </w:r>
            <w:r w:rsidR="00FF779C">
              <w:rPr>
                <w:color w:val="111111"/>
                <w:sz w:val="28"/>
                <w:szCs w:val="28"/>
              </w:rPr>
              <w:t xml:space="preserve"> </w:t>
            </w:r>
            <w:r w:rsidR="00127786" w:rsidRPr="00770CB7">
              <w:rPr>
                <w:color w:val="111111"/>
                <w:sz w:val="28"/>
                <w:szCs w:val="28"/>
              </w:rPr>
              <w:t>творческих задач.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9E3" w:rsidRDefault="003979E3" w:rsidP="00CA48D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лет”, с 60</w:t>
            </w:r>
          </w:p>
          <w:p w:rsidR="0048753C" w:rsidRPr="00CF79C0" w:rsidRDefault="00EA721D" w:rsidP="00CA48D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О.Э. Литвинова Рисование, аппликация, лепка с детьми 5-6 лет     с 187</w:t>
            </w:r>
          </w:p>
        </w:tc>
      </w:tr>
      <w:tr w:rsidR="0048753C" w:rsidRPr="0048753C" w:rsidTr="00C11ECC">
        <w:trPr>
          <w:trHeight w:val="1396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CA48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CF79C0" w:rsidRDefault="00CF79C0" w:rsidP="00CA48D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79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Сказочный ц</w:t>
            </w:r>
            <w:r w:rsidR="008F30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веток для женщин</w:t>
            </w:r>
            <w:r w:rsidRPr="00CF79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ECC" w:rsidRPr="00C11ECC" w:rsidRDefault="00FF779C" w:rsidP="00FF779C">
            <w:pPr>
              <w:shd w:val="clear" w:color="auto" w:fill="FFFFFF"/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127786" w:rsidRPr="00FF7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умение передавать в рисунке образ сказочного цветка, закрепить название видов линий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</w:t>
            </w:r>
            <w:r w:rsidR="00127786" w:rsidRPr="00FF7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азвивать графически навыки, формировать умение получать четкий контур рисуемых; объектов, сильнее </w:t>
            </w:r>
            <w:r w:rsidR="00127786" w:rsidRPr="00FF7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нажимая на изобразительный инструмент, как того требует предлагаемая техника.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127786" w:rsidRPr="00FF7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стремление быть оригинальным в создании сказочного образа.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C11ECC" w:rsidRDefault="00CF79C0" w:rsidP="00C11EC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О.Э. Литвинова Рисование, аппликация,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лепка с детьми 5-6 лет     с 183</w:t>
            </w:r>
          </w:p>
        </w:tc>
      </w:tr>
      <w:tr w:rsidR="0048753C" w:rsidRPr="0048753C" w:rsidTr="00C11ECC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CA48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1055" w:rsidRDefault="00001055" w:rsidP="00CA48D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10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Декоративное рисование </w:t>
            </w:r>
          </w:p>
          <w:p w:rsidR="0048753C" w:rsidRPr="00001055" w:rsidRDefault="00001055" w:rsidP="00CA48D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10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Городецкая роспись деревянной доски»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786" w:rsidRPr="00FF779C" w:rsidRDefault="00127786" w:rsidP="00FF779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FF779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Познакомить</w:t>
            </w:r>
            <w:r w:rsidRPr="00FF779C">
              <w:rPr>
                <w:b/>
                <w:color w:val="111111"/>
                <w:sz w:val="28"/>
                <w:szCs w:val="28"/>
              </w:rPr>
              <w:t> </w:t>
            </w:r>
            <w:r w:rsidRPr="00FF779C">
              <w:rPr>
                <w:color w:val="111111"/>
                <w:sz w:val="28"/>
                <w:szCs w:val="28"/>
              </w:rPr>
              <w:t>с историей возникновения </w:t>
            </w:r>
            <w:hyperlink r:id="rId25" w:tooltip="Городецкая роспись, узоры" w:history="1">
              <w:r w:rsidRPr="00FF779C">
                <w:rPr>
                  <w:rStyle w:val="a5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Городецкого промысла</w:t>
              </w:r>
            </w:hyperlink>
            <w:r w:rsidRPr="00FF779C">
              <w:rPr>
                <w:sz w:val="28"/>
                <w:szCs w:val="28"/>
              </w:rPr>
              <w:t>.</w:t>
            </w:r>
            <w:r w:rsidR="00FF779C" w:rsidRPr="00FF779C">
              <w:rPr>
                <w:color w:val="111111"/>
                <w:sz w:val="28"/>
                <w:szCs w:val="28"/>
              </w:rPr>
              <w:t xml:space="preserve"> Учить выделять декоративные элементы </w:t>
            </w:r>
            <w:r w:rsidR="00FF779C" w:rsidRPr="00FF779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росписи</w:t>
            </w:r>
            <w:r w:rsidR="00FF779C" w:rsidRPr="00FF779C">
              <w:rPr>
                <w:b/>
                <w:color w:val="111111"/>
                <w:sz w:val="28"/>
                <w:szCs w:val="28"/>
              </w:rPr>
              <w:t>.</w:t>
            </w:r>
            <w:r w:rsidR="00FF779C" w:rsidRPr="00FF779C">
              <w:rPr>
                <w:color w:val="111111"/>
                <w:sz w:val="28"/>
                <w:szCs w:val="28"/>
              </w:rPr>
              <w:t xml:space="preserve"> Закрепить умение строить свою</w:t>
            </w:r>
            <w:r w:rsidR="00FF779C">
              <w:rPr>
                <w:color w:val="111111"/>
                <w:sz w:val="28"/>
                <w:szCs w:val="28"/>
              </w:rPr>
              <w:t xml:space="preserve"> к</w:t>
            </w:r>
            <w:r w:rsidR="00FF779C" w:rsidRPr="00FF779C">
              <w:rPr>
                <w:color w:val="111111"/>
                <w:sz w:val="28"/>
                <w:szCs w:val="28"/>
              </w:rPr>
              <w:t>омпозицию при украшении </w:t>
            </w:r>
            <w:r w:rsidR="00FF779C" w:rsidRPr="00FF779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доски</w:t>
            </w:r>
            <w:r w:rsidR="00FF779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r w:rsidR="00FF779C">
              <w:rPr>
                <w:color w:val="111111"/>
                <w:sz w:val="28"/>
                <w:szCs w:val="28"/>
              </w:rPr>
              <w:t xml:space="preserve"> </w:t>
            </w:r>
            <w:r w:rsidR="00FF779C" w:rsidRPr="00FF779C">
              <w:rPr>
                <w:color w:val="111111"/>
                <w:sz w:val="28"/>
                <w:szCs w:val="28"/>
              </w:rPr>
              <w:t>Закрепить знания </w:t>
            </w:r>
            <w:r w:rsidR="00FF779C" w:rsidRPr="00FF779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="00FF779C" w:rsidRPr="00FF779C">
              <w:rPr>
                <w:b/>
                <w:color w:val="111111"/>
                <w:sz w:val="28"/>
                <w:szCs w:val="28"/>
              </w:rPr>
              <w:t> </w:t>
            </w:r>
            <w:proofErr w:type="gramStart"/>
            <w:r w:rsidR="00FF779C" w:rsidRPr="00FF779C">
              <w:rPr>
                <w:color w:val="111111"/>
                <w:sz w:val="28"/>
                <w:szCs w:val="28"/>
              </w:rPr>
              <w:t>особенностях</w:t>
            </w:r>
            <w:proofErr w:type="gramEnd"/>
            <w:r w:rsidR="00FF779C" w:rsidRPr="00FF779C">
              <w:rPr>
                <w:color w:val="111111"/>
                <w:sz w:val="28"/>
                <w:szCs w:val="28"/>
              </w:rPr>
              <w:t xml:space="preserve"> разных видов </w:t>
            </w:r>
            <w:r w:rsidR="00FF779C" w:rsidRPr="00FF779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росписи</w:t>
            </w:r>
            <w:r w:rsidR="00FF779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r w:rsidR="00FF779C"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FF779C">
              <w:rPr>
                <w:color w:val="111111"/>
                <w:sz w:val="28"/>
                <w:szCs w:val="28"/>
              </w:rPr>
              <w:t>Закрепить умение </w:t>
            </w:r>
            <w:r w:rsidRPr="00FF779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рисовать</w:t>
            </w:r>
            <w:r w:rsidRPr="00FF779C">
              <w:rPr>
                <w:color w:val="111111"/>
                <w:sz w:val="28"/>
                <w:szCs w:val="28"/>
              </w:rPr>
              <w:t> всей кистью и её концом, развивать чувство композиции.</w:t>
            </w:r>
          </w:p>
          <w:p w:rsidR="0048753C" w:rsidRPr="00FF779C" w:rsidRDefault="00127786" w:rsidP="00FF779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F779C">
              <w:rPr>
                <w:color w:val="111111"/>
                <w:sz w:val="28"/>
                <w:szCs w:val="28"/>
              </w:rPr>
              <w:t>Воспитывать любовь и интерес к </w:t>
            </w:r>
            <w:hyperlink r:id="rId26" w:tooltip="Народная культура, фольклор" w:history="1">
              <w:r w:rsidRPr="00FF779C">
                <w:rPr>
                  <w:rStyle w:val="a5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народному искусству</w:t>
              </w:r>
            </w:hyperlink>
            <w:r w:rsidRPr="00FF779C">
              <w:rPr>
                <w:sz w:val="28"/>
                <w:szCs w:val="28"/>
              </w:rPr>
              <w:t>,</w:t>
            </w:r>
            <w:r w:rsidRPr="00FF779C">
              <w:rPr>
                <w:color w:val="111111"/>
                <w:sz w:val="28"/>
                <w:szCs w:val="28"/>
              </w:rPr>
              <w:t xml:space="preserve"> эстетическое восприятие</w:t>
            </w:r>
            <w:r w:rsidR="00FF779C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1055" w:rsidRDefault="002D7B39" w:rsidP="0000105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</w:t>
            </w:r>
            <w:r w:rsidR="0000105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С.Комарова Изобразительная деятельность в детском саду             </w:t>
            </w:r>
            <w:r w:rsidR="00C11E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 w:rsidR="0000105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5-6лет с 89</w:t>
            </w:r>
          </w:p>
          <w:p w:rsidR="0048753C" w:rsidRPr="0048753C" w:rsidRDefault="0048753C" w:rsidP="00CA48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53C" w:rsidRPr="0048753C" w:rsidTr="00C11ECC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CA48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ED64E1" w:rsidRDefault="00ED64E1" w:rsidP="00CA48D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64E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Ледоход на реке»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786" w:rsidRPr="00FF779C" w:rsidRDefault="00FF779C" w:rsidP="001277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8"/>
                <w:lang w:eastAsia="ru-RU"/>
              </w:rPr>
              <w:t>У</w:t>
            </w:r>
            <w:r w:rsidR="00127786" w:rsidRPr="00FF779C">
              <w:rPr>
                <w:rFonts w:ascii="Times New Roman" w:eastAsia="Times New Roman" w:hAnsi="Times New Roman" w:cs="Times New Roman"/>
                <w:color w:val="2F2F2F"/>
                <w:sz w:val="28"/>
                <w:lang w:eastAsia="ru-RU"/>
              </w:rPr>
              <w:t>чить создавать пейзажную композицию, изображая весенний ледоход на реке.</w:t>
            </w:r>
          </w:p>
          <w:p w:rsidR="0048753C" w:rsidRPr="00FF779C" w:rsidRDefault="00FF779C" w:rsidP="00FF77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8"/>
                <w:lang w:eastAsia="ru-RU"/>
              </w:rPr>
              <w:t>П</w:t>
            </w:r>
            <w:r w:rsidR="00127786" w:rsidRPr="00FF779C">
              <w:rPr>
                <w:rFonts w:ascii="Times New Roman" w:eastAsia="Times New Roman" w:hAnsi="Times New Roman" w:cs="Times New Roman"/>
                <w:color w:val="2F2F2F"/>
                <w:sz w:val="28"/>
                <w:lang w:eastAsia="ru-RU"/>
              </w:rPr>
              <w:t>родолжать знакомить с жанром пейзажа;</w:t>
            </w:r>
            <w:r w:rsidRPr="00FF779C">
              <w:rPr>
                <w:rFonts w:ascii="Times New Roman" w:eastAsia="Times New Roman" w:hAnsi="Times New Roman" w:cs="Times New Roman"/>
                <w:color w:val="2F2F2F"/>
                <w:sz w:val="28"/>
                <w:lang w:eastAsia="ru-RU"/>
              </w:rPr>
              <w:t xml:space="preserve"> систематизировать знания о правилах поведения вблизи водоёмов ранней весной</w:t>
            </w:r>
            <w:r>
              <w:rPr>
                <w:rFonts w:ascii="Times New Roman" w:eastAsia="Times New Roman" w:hAnsi="Times New Roman" w:cs="Times New Roman"/>
                <w:color w:val="2F2F2F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127786" w:rsidRPr="00FF779C">
              <w:rPr>
                <w:rFonts w:ascii="Times New Roman" w:eastAsia="Times New Roman" w:hAnsi="Times New Roman" w:cs="Times New Roman"/>
                <w:color w:val="2F2F2F"/>
                <w:sz w:val="28"/>
                <w:lang w:eastAsia="ru-RU"/>
              </w:rPr>
              <w:t>акреплять умение вписывать рисунок в лист; навыки рисования акварелью</w:t>
            </w:r>
            <w:r>
              <w:rPr>
                <w:rFonts w:ascii="Times New Roman" w:eastAsia="Times New Roman" w:hAnsi="Times New Roman" w:cs="Times New Roman"/>
                <w:color w:val="2F2F2F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127786" w:rsidRPr="00FF779C">
              <w:rPr>
                <w:rFonts w:ascii="Times New Roman" w:eastAsia="Times New Roman" w:hAnsi="Times New Roman" w:cs="Times New Roman"/>
                <w:color w:val="2F2F2F"/>
                <w:sz w:val="28"/>
                <w:lang w:eastAsia="ru-RU"/>
              </w:rPr>
              <w:t>азвивать творческое воображение, наблюдательность;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27786" w:rsidRPr="00FF779C">
              <w:rPr>
                <w:rFonts w:ascii="Times New Roman" w:eastAsia="Times New Roman" w:hAnsi="Times New Roman" w:cs="Times New Roman"/>
                <w:color w:val="2F2F2F"/>
                <w:sz w:val="28"/>
                <w:lang w:eastAsia="ru-RU"/>
              </w:rPr>
              <w:t>мелкую и общую моторику.</w:t>
            </w:r>
            <w:r>
              <w:rPr>
                <w:rFonts w:ascii="Times New Roman" w:eastAsia="Times New Roman" w:hAnsi="Times New Roman" w:cs="Times New Roman"/>
                <w:color w:val="2F2F2F"/>
                <w:sz w:val="28"/>
                <w:lang w:eastAsia="ru-RU"/>
              </w:rPr>
              <w:t xml:space="preserve"> Воспитывать аккуратность при работе, самостоятельность.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4E1" w:rsidRDefault="002D7B39" w:rsidP="00ED64E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</w:t>
            </w:r>
            <w:r w:rsidR="00ED64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С.Комарова Изобразительная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ельность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сад</w:t>
            </w:r>
            <w:r w:rsidR="00ED64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5-6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ED64E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лет с 82</w:t>
            </w:r>
          </w:p>
          <w:p w:rsidR="0048753C" w:rsidRPr="0048753C" w:rsidRDefault="0048753C" w:rsidP="00CA48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48DA" w:rsidTr="00C11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650"/>
        </w:trPr>
        <w:tc>
          <w:tcPr>
            <w:tcW w:w="400" w:type="dxa"/>
          </w:tcPr>
          <w:p w:rsidR="00CA48DA" w:rsidRDefault="00CA48DA" w:rsidP="00CA48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CA48DA" w:rsidRDefault="00CA48DA" w:rsidP="00CA48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268" w:type="dxa"/>
          </w:tcPr>
          <w:p w:rsidR="00CA48DA" w:rsidRPr="008B0C3C" w:rsidRDefault="00CA48DA" w:rsidP="00CA48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8B0C3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« Была у зайчика избушка лубяная, а у лисы </w:t>
            </w:r>
            <w:proofErr w:type="gramStart"/>
            <w:r w:rsidRPr="008B0C3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-л</w:t>
            </w:r>
            <w:proofErr w:type="gramEnd"/>
            <w:r w:rsidRPr="008B0C3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едяная»</w:t>
            </w:r>
          </w:p>
          <w:p w:rsidR="00CA48DA" w:rsidRDefault="00CA48DA" w:rsidP="00CA48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0" w:type="dxa"/>
          </w:tcPr>
          <w:p w:rsidR="00CA48DA" w:rsidRPr="00FF779C" w:rsidRDefault="00127786" w:rsidP="00FF779C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proofErr w:type="gramStart"/>
            <w:r w:rsidRPr="00FF779C">
              <w:rPr>
                <w:color w:val="111111"/>
                <w:sz w:val="28"/>
                <w:szCs w:val="28"/>
              </w:rPr>
              <w:t>Учить детей создавать сюжетные композиции на темы литературных произведений, передавать в изображении основные свойства предметов (форма, величина, цвет, характерные детали, соотношение предметов и их частей по величине, высоте, расположению относительно друг друга; располагать их на рисунке так, чтобы они загораживали друг друга (растущие перед домом деревья и частично его загораживающие и т. п.).</w:t>
            </w:r>
            <w:proofErr w:type="gramEnd"/>
            <w:r w:rsidR="00FF779C">
              <w:rPr>
                <w:color w:val="111111"/>
                <w:sz w:val="28"/>
                <w:szCs w:val="28"/>
              </w:rPr>
              <w:t xml:space="preserve"> </w:t>
            </w:r>
            <w:r w:rsidRPr="00FF779C">
              <w:rPr>
                <w:color w:val="111111"/>
                <w:sz w:val="28"/>
                <w:szCs w:val="28"/>
              </w:rPr>
              <w:t>Развивать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</w:t>
            </w:r>
            <w:proofErr w:type="gramStart"/>
            <w:r w:rsidRPr="00FF779C">
              <w:rPr>
                <w:color w:val="111111"/>
                <w:sz w:val="28"/>
                <w:szCs w:val="28"/>
              </w:rPr>
              <w:t>..</w:t>
            </w:r>
            <w:r w:rsidR="00FF779C">
              <w:rPr>
                <w:color w:val="111111"/>
                <w:sz w:val="28"/>
                <w:szCs w:val="28"/>
              </w:rPr>
              <w:t xml:space="preserve"> </w:t>
            </w:r>
            <w:proofErr w:type="gramEnd"/>
            <w:r w:rsidRPr="00FF779C">
              <w:rPr>
                <w:color w:val="111111"/>
                <w:sz w:val="28"/>
                <w:szCs w:val="28"/>
              </w:rPr>
              <w:t xml:space="preserve">Формировать </w:t>
            </w:r>
            <w:r w:rsidRPr="00FF779C">
              <w:rPr>
                <w:color w:val="111111"/>
                <w:sz w:val="28"/>
                <w:szCs w:val="28"/>
              </w:rPr>
              <w:lastRenderedPageBreak/>
              <w:t>умения передавать в рисунке образы сказок, строить сюжетную композицию, изображая основные объекты произведения. Закреплять приемы </w:t>
            </w:r>
            <w:hyperlink r:id="rId27" w:tooltip="Рисование. Все материалы " w:history="1">
              <w:r w:rsidRPr="00FF779C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рисования разными изобразительными материалами</w:t>
              </w:r>
            </w:hyperlink>
            <w:r w:rsidRPr="00FF779C">
              <w:rPr>
                <w:color w:val="111111"/>
                <w:sz w:val="28"/>
                <w:szCs w:val="28"/>
              </w:rPr>
              <w:t> (красками, сангиной, угольным карандашом). Продолжать формировать умение работать самостоятельно.</w:t>
            </w:r>
          </w:p>
        </w:tc>
        <w:tc>
          <w:tcPr>
            <w:tcW w:w="1984" w:type="dxa"/>
          </w:tcPr>
          <w:p w:rsidR="002D7B39" w:rsidRDefault="002D7B3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Т</w:t>
            </w:r>
            <w:r w:rsidR="008B0C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С.Комарова </w:t>
            </w:r>
            <w:r w:rsidR="00CA48D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Изобразительная деятельность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</w:t>
            </w:r>
            <w:r w:rsidR="00CA48D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5-6лет </w:t>
            </w:r>
          </w:p>
          <w:p w:rsidR="00CA48DA" w:rsidRDefault="00CA48D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120</w:t>
            </w:r>
          </w:p>
          <w:p w:rsidR="00CA48DA" w:rsidRDefault="00CA48DA" w:rsidP="00CA48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8B0C3C" w:rsidRDefault="008B0C3C" w:rsidP="004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</w:t>
      </w:r>
    </w:p>
    <w:p w:rsidR="0048753C" w:rsidRPr="008842E6" w:rsidRDefault="008B0C3C" w:rsidP="004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</w:t>
      </w:r>
      <w:r w:rsidR="00C11E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48753C" w:rsidRPr="008842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АПРЕЛЬ</w:t>
      </w:r>
    </w:p>
    <w:tbl>
      <w:tblPr>
        <w:tblW w:w="10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2268"/>
        <w:gridCol w:w="5670"/>
        <w:gridCol w:w="1984"/>
      </w:tblGrid>
      <w:tr w:rsidR="0048753C" w:rsidRPr="0048753C" w:rsidTr="00C11ECC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FE5C58" w:rsidRDefault="00EA721D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5" w:name="42f37a8f30410198c7c1efb01b008b2531877ffc"/>
            <w:bookmarkStart w:id="16" w:name="7"/>
            <w:bookmarkEnd w:id="15"/>
            <w:bookmarkEnd w:id="16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FE5C58" w:rsidRDefault="00FE5C58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5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Тема.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FE5C58" w:rsidRDefault="00FE5C58" w:rsidP="00FE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</w:t>
            </w:r>
            <w:r w:rsidR="0048753C" w:rsidRPr="00FE5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 </w:t>
            </w:r>
            <w:r w:rsidRPr="00FE5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Программное  содержание.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FE5C58" w:rsidRDefault="0048753C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E5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 w:rsidR="00FE5C58" w:rsidRPr="00FE5C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итература.</w:t>
            </w:r>
          </w:p>
        </w:tc>
      </w:tr>
      <w:tr w:rsidR="0048753C" w:rsidRPr="0048753C" w:rsidTr="00C11ECC">
        <w:trPr>
          <w:trHeight w:val="4326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CF79C0" w:rsidRDefault="00CF79C0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79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Дети на зарядке»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0F2C0C" w:rsidRDefault="00127786" w:rsidP="000F2C0C">
            <w:pPr>
              <w:pStyle w:val="a3"/>
              <w:shd w:val="clear" w:color="auto" w:fill="F9FAFA"/>
              <w:spacing w:before="0" w:beforeAutospacing="0" w:after="240" w:afterAutospacing="0"/>
              <w:rPr>
                <w:color w:val="464646"/>
                <w:sz w:val="28"/>
                <w:szCs w:val="28"/>
              </w:rPr>
            </w:pPr>
            <w:r w:rsidRPr="00FF779C">
              <w:rPr>
                <w:color w:val="464646"/>
                <w:sz w:val="28"/>
                <w:szCs w:val="28"/>
              </w:rPr>
              <w:t>Формировать умение детей определять и передавать относительную величину частей тела, общее строение фигуры человека, изменение положения рук во время физических упражнений. Закреплять способы выполнения наброска простым карандашом с последующим закрашиванием цветными карандашами; развивать самостоятельность, творчество, умение рассказывать о своих рисунках и рисунках сверстников.</w:t>
            </w:r>
            <w:r w:rsidR="000F2C0C">
              <w:rPr>
                <w:color w:val="464646"/>
                <w:sz w:val="28"/>
                <w:szCs w:val="28"/>
              </w:rPr>
              <w:t xml:space="preserve"> </w:t>
            </w:r>
            <w:r w:rsidRPr="00FF779C">
              <w:rPr>
                <w:color w:val="464646"/>
                <w:sz w:val="28"/>
                <w:szCs w:val="28"/>
              </w:rPr>
              <w:t>Вызывать интерес к занятию спортом; формировать у детей стремление доводить начатое дело до конца</w:t>
            </w:r>
            <w:r>
              <w:rPr>
                <w:rFonts w:ascii="Tahoma" w:hAnsi="Tahoma" w:cs="Tahoma"/>
                <w:color w:val="464646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79C0" w:rsidRDefault="00CF79C0" w:rsidP="00CF79C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лет”, с 78</w:t>
            </w:r>
          </w:p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53C" w:rsidRPr="0048753C" w:rsidTr="00C11ECC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“Ракета в космосе”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0F2C0C" w:rsidRDefault="000F2C0C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</w:t>
            </w:r>
            <w:r w:rsidR="00A71591" w:rsidRPr="000F2C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акрепить знания о космосе; умение рисовать цветными карандашами, тонировать лист; учить рисовать ракету, используя геометрические фиг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уры. П</w:t>
            </w:r>
            <w:r w:rsidR="00A71591" w:rsidRPr="000F2C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родолжать создавать композицию в рисовании, желание отраз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ить свои впечатления в рисунке. Воспитывать </w:t>
            </w:r>
            <w:r w:rsidR="00A71591" w:rsidRPr="000F2C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чуткость к восприятию красоты окружающего мира.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2D7B39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лет”,         </w:t>
            </w:r>
            <w:r w:rsidR="0048753C" w:rsidRPr="004875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68,69</w:t>
            </w:r>
          </w:p>
        </w:tc>
      </w:tr>
      <w:tr w:rsidR="0048753C" w:rsidRPr="0048753C" w:rsidTr="00C11ECC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Рисование декоративное по мотивам народной росписи гуашью “Гжельская чашка”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1591" w:rsidRPr="000F2C0C" w:rsidRDefault="00A71591" w:rsidP="00A7159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A71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родолжать обучать особенностям росписи изделий, колорите, основным элементам узора</w:t>
            </w:r>
            <w:r w:rsid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F2C0C" w:rsidRP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0F2C0C" w:rsidRP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детей рассматривать изделия из гжели, выделяя детали узора (</w:t>
            </w:r>
            <w:r w:rsidR="000F2C0C" w:rsidRPr="000F2C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розочки, точки, полоски, сетка, волнистые дуги</w:t>
            </w:r>
            <w:r w:rsidR="000F2C0C" w:rsidRP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</w:t>
            </w:r>
            <w:r w:rsidR="000F2C0C" w:rsidRP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самостоятельно, составлять узор на изделии новой формы из знакомых элементов, располагать его по центру, заранее продумав</w:t>
            </w:r>
            <w:r w:rsid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</w:t>
            </w:r>
            <w:r w:rsidRP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акрепить приемы рисования в технике «мазка с тенью», </w:t>
            </w:r>
            <w:r w:rsidRP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«капельки» концом кисти, спирали, травинки, завитков, волнистых линий</w:t>
            </w:r>
            <w:r w:rsid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8753C" w:rsidRPr="000F2C0C" w:rsidRDefault="00A71591" w:rsidP="00C11EC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асширять знания детей об истории гжельског</w:t>
            </w:r>
            <w:r w:rsid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промысла, о гжельской росписи. Р</w:t>
            </w:r>
            <w:r w:rsidR="000F2C0C" w:rsidRP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чувство цвета при составлении узора</w:t>
            </w:r>
            <w:r w:rsid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0F2C0C" w:rsidRP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память, мышление, творческое воображение.</w:t>
            </w:r>
            <w:r w:rsid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Pr="000F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интерес к изучению народных промыслов, умение оценивать работу сверстников.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656A" w:rsidRDefault="00F1656A" w:rsidP="00F1656A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лет”, с 33</w:t>
            </w:r>
          </w:p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53C" w:rsidRPr="0048753C" w:rsidTr="00C11ECC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48753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D0122F" w:rsidRDefault="00661EC2" w:rsidP="004875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Пасхальное яйцо»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8F3098" w:rsidRDefault="00A71591" w:rsidP="002C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09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праздника Пасхи, его особенностями подготовки, способами росписи пасхальных яиц. Продолжать учить детей проявлять свою фантазию и воображение в придумывании узора и нанесении его на силуэт яйца.</w:t>
            </w:r>
            <w:r w:rsidR="002C760C" w:rsidRPr="008F3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098">
              <w:rPr>
                <w:rFonts w:ascii="Times New Roman" w:hAnsi="Times New Roman" w:cs="Times New Roman"/>
                <w:sz w:val="28"/>
                <w:szCs w:val="28"/>
              </w:rPr>
              <w:t>Учить добиваться яркого колорита в узоре, ритмичного чередования знакомых элементов между собой, композиционного расположения по всей поверхности силуэта.</w:t>
            </w:r>
            <w:r w:rsidR="002C760C" w:rsidRPr="008F3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098">
              <w:rPr>
                <w:rFonts w:ascii="Times New Roman" w:hAnsi="Times New Roman" w:cs="Times New Roman"/>
                <w:sz w:val="28"/>
                <w:szCs w:val="28"/>
              </w:rPr>
              <w:t>Развивать художественный вкус, эстетические чувства. Воспитывать интерес к русской культуре, её истокам.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EC2" w:rsidRDefault="00661EC2" w:rsidP="00661EC2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лет”, с 86</w:t>
            </w:r>
          </w:p>
          <w:p w:rsidR="0048753C" w:rsidRPr="008842E6" w:rsidRDefault="00F43B91" w:rsidP="00C11EC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Копцева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Природа и художник </w:t>
            </w:r>
            <w:r w:rsidR="00C11EC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124</w:t>
            </w:r>
          </w:p>
        </w:tc>
      </w:tr>
    </w:tbl>
    <w:p w:rsidR="002D7B39" w:rsidRDefault="0048753C" w:rsidP="00487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7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</w:t>
      </w:r>
    </w:p>
    <w:p w:rsidR="0048753C" w:rsidRPr="008842E6" w:rsidRDefault="002D7B39" w:rsidP="004875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</w:t>
      </w:r>
      <w:r w:rsidR="0048753C" w:rsidRPr="00487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8753C" w:rsidRPr="008842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МАЙ</w:t>
      </w:r>
    </w:p>
    <w:tbl>
      <w:tblPr>
        <w:tblW w:w="1032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0"/>
        <w:gridCol w:w="2268"/>
        <w:gridCol w:w="5670"/>
        <w:gridCol w:w="1984"/>
      </w:tblGrid>
      <w:tr w:rsidR="0048753C" w:rsidRPr="0048753C" w:rsidTr="00C11ECC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D0122F" w:rsidRDefault="0048753C" w:rsidP="00613AA9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bookmarkStart w:id="17" w:name="2e0389fd4a80aa230583824f21833685e0fe7aa8"/>
            <w:bookmarkStart w:id="18" w:name="8"/>
            <w:bookmarkEnd w:id="17"/>
            <w:bookmarkEnd w:id="18"/>
            <w:r w:rsidRPr="00D012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D0122F" w:rsidRDefault="00D0122F" w:rsidP="00613AA9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D012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D0122F" w:rsidRDefault="00D0122F" w:rsidP="00613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</w:t>
            </w:r>
            <w:r w:rsidRPr="00D012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Программное содержание.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D0122F" w:rsidRDefault="0048753C" w:rsidP="00613AA9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012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 w:rsidR="00D0122F" w:rsidRPr="00D012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итература.</w:t>
            </w:r>
          </w:p>
        </w:tc>
      </w:tr>
      <w:tr w:rsidR="0048753C" w:rsidRPr="0048753C" w:rsidTr="00C11ECC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613AA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F43B91" w:rsidRDefault="00AC3896" w:rsidP="00613A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«Пожарная машина</w:t>
            </w:r>
            <w:r w:rsidR="00F43B91" w:rsidRPr="00F43B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2C760C" w:rsidRDefault="002C760C" w:rsidP="002C760C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="00A71591" w:rsidRPr="002C760C">
              <w:rPr>
                <w:color w:val="111111"/>
                <w:sz w:val="28"/>
                <w:szCs w:val="28"/>
                <w:shd w:val="clear" w:color="auto" w:fill="FFFFFF"/>
              </w:rPr>
              <w:t>ознакомить с названием разного вида </w:t>
            </w:r>
            <w:r w:rsidR="00A71591" w:rsidRPr="008F3098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транспорта</w:t>
            </w:r>
            <w:r w:rsidR="00A71591" w:rsidRPr="008F3098">
              <w:rPr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A71591" w:rsidRPr="002C760C">
              <w:rPr>
                <w:color w:val="111111"/>
                <w:sz w:val="28"/>
                <w:szCs w:val="28"/>
                <w:shd w:val="clear" w:color="auto" w:fill="FFFFFF"/>
              </w:rPr>
              <w:t xml:space="preserve"> Развивать интерес к художественному творчеству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color w:val="111111"/>
                <w:sz w:val="28"/>
                <w:szCs w:val="28"/>
              </w:rPr>
              <w:t> обогатить словарь. Ра</w:t>
            </w:r>
            <w:r w:rsidR="00A71591" w:rsidRPr="002C760C">
              <w:rPr>
                <w:color w:val="111111"/>
                <w:sz w:val="28"/>
                <w:szCs w:val="28"/>
              </w:rPr>
              <w:t>звивать слуховое внимание, мелкую моторику, память, мышление, координацию речи с движением.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A71591" w:rsidRPr="002C760C">
              <w:rPr>
                <w:color w:val="000000"/>
                <w:sz w:val="28"/>
                <w:szCs w:val="28"/>
              </w:rPr>
              <w:t xml:space="preserve">Развивать умение детей изображать разные автомобили, машины. Упражнять в рисовании и закрашивании рисунков c соблюдением правил работы с карандашом: более сильным нажимом карандаша рисовать контур частей автомобиля и его деталей, слабым закрашивать форму в одном направлении без пропусков. Закреплять умение рисовать предметы и их части прямолинейной формы, </w:t>
            </w:r>
            <w:r w:rsidR="00A71591" w:rsidRPr="002C760C">
              <w:rPr>
                <w:color w:val="000000"/>
                <w:sz w:val="28"/>
                <w:szCs w:val="28"/>
              </w:rPr>
              <w:lastRenderedPageBreak/>
              <w:t>передавать пропорции частей, их взаиморасположение, характерные особенности машин, их детали.</w:t>
            </w:r>
            <w:r>
              <w:rPr>
                <w:color w:val="000000"/>
                <w:sz w:val="28"/>
                <w:szCs w:val="28"/>
              </w:rPr>
              <w:t xml:space="preserve"> Воспитывать самостоятельность, доводить начатое дело до конца.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3B91" w:rsidRDefault="00F43B91" w:rsidP="00F43B9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Т. С.Комарова Изобразительная деяте</w:t>
            </w:r>
            <w:r w:rsidR="002D7B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льность в детском саду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5-6лет с 100</w:t>
            </w:r>
          </w:p>
          <w:p w:rsidR="00AC3896" w:rsidRDefault="00AC3896" w:rsidP="00F43B9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AC3896" w:rsidRDefault="00AC3896" w:rsidP="00F43B9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О. В. Павлова      Изобразительная деятельность в старшей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группе с 18</w:t>
            </w:r>
          </w:p>
          <w:p w:rsidR="0048753C" w:rsidRPr="0048753C" w:rsidRDefault="0048753C" w:rsidP="00613AA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53C" w:rsidRPr="0048753C" w:rsidTr="00C11ECC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613AA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613AA9" w:rsidRDefault="00613AA9" w:rsidP="00613A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3A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Танк»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2C760C" w:rsidRDefault="002C760C" w:rsidP="002C760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Познакомить детей </w:t>
            </w:r>
            <w:r w:rsidRPr="002C760C">
              <w:rPr>
                <w:color w:val="111111"/>
                <w:sz w:val="28"/>
                <w:szCs w:val="28"/>
              </w:rPr>
              <w:t>профессией </w:t>
            </w:r>
            <w:r w:rsidRPr="002C760C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танкист</w:t>
            </w:r>
            <w:r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A71591" w:rsidRPr="002C760C">
              <w:rPr>
                <w:sz w:val="28"/>
                <w:szCs w:val="28"/>
              </w:rPr>
              <w:t>Расширить знания детей об армии, продолжать формировать представление о родах войск,  знакомить детей с военной техникой. </w:t>
            </w:r>
            <w:r w:rsidRPr="002C760C">
              <w:rPr>
                <w:sz w:val="28"/>
                <w:szCs w:val="28"/>
              </w:rPr>
              <w:t>Закреплять уме</w:t>
            </w:r>
            <w:r>
              <w:rPr>
                <w:sz w:val="28"/>
                <w:szCs w:val="28"/>
              </w:rPr>
              <w:t xml:space="preserve">ние рисовать военную технику.  Развивать творчество, </w:t>
            </w:r>
            <w:r>
              <w:rPr>
                <w:rFonts w:ascii="Arial" w:hAnsi="Arial" w:cs="Arial"/>
                <w:color w:val="111111"/>
                <w:sz w:val="18"/>
                <w:szCs w:val="18"/>
              </w:rPr>
              <w:t xml:space="preserve"> </w:t>
            </w:r>
            <w:r w:rsidRPr="002C760C">
              <w:rPr>
                <w:color w:val="111111"/>
                <w:sz w:val="28"/>
                <w:szCs w:val="28"/>
              </w:rPr>
              <w:t>познавательные интересы детей, расширять кругозор, уточнить знания детей о </w:t>
            </w:r>
            <w:hyperlink r:id="rId28" w:tooltip="Военная техника. Рисование" w:history="1">
              <w:r w:rsidRPr="002C760C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военной технике</w:t>
              </w:r>
            </w:hyperlink>
            <w:r>
              <w:rPr>
                <w:sz w:val="28"/>
                <w:szCs w:val="28"/>
              </w:rPr>
              <w:t>.</w:t>
            </w:r>
            <w:r>
              <w:rPr>
                <w:color w:val="111111"/>
                <w:sz w:val="28"/>
                <w:szCs w:val="28"/>
              </w:rPr>
              <w:t xml:space="preserve"> Р</w:t>
            </w:r>
            <w:r w:rsidRPr="002C760C">
              <w:rPr>
                <w:color w:val="111111"/>
                <w:sz w:val="28"/>
                <w:szCs w:val="28"/>
              </w:rPr>
              <w:t>азвивать творческие способности и фантазию детей</w:t>
            </w:r>
            <w:r>
              <w:rPr>
                <w:color w:val="111111"/>
                <w:sz w:val="28"/>
                <w:szCs w:val="28"/>
              </w:rPr>
              <w:t xml:space="preserve">. </w:t>
            </w:r>
            <w:r w:rsidR="00A71591" w:rsidRPr="002C760C">
              <w:rPr>
                <w:sz w:val="28"/>
                <w:szCs w:val="28"/>
              </w:rPr>
              <w:t>Воспитывать любовь к Родине, ч</w:t>
            </w:r>
            <w:r>
              <w:rPr>
                <w:sz w:val="28"/>
                <w:szCs w:val="28"/>
              </w:rPr>
              <w:t xml:space="preserve">увства гордости за свою армию, </w:t>
            </w:r>
            <w:r w:rsidR="00A71591" w:rsidRPr="002C760C">
              <w:rPr>
                <w:sz w:val="28"/>
                <w:szCs w:val="28"/>
              </w:rPr>
              <w:t>самостоятельность.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AA9" w:rsidRDefault="00613AA9" w:rsidP="00613AA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О.Э. Литвинова Рисование, аппликация, лепка с детьми 5-6 лет     с 156</w:t>
            </w:r>
          </w:p>
          <w:p w:rsidR="0048753C" w:rsidRPr="0048753C" w:rsidRDefault="0048753C" w:rsidP="00613AA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8753C" w:rsidRPr="0048753C" w:rsidTr="00C11ECC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613AA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AB5A69" w:rsidRDefault="00AB5A69" w:rsidP="00613A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5A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«Фантастические цветы»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2C760C" w:rsidRDefault="00A71591" w:rsidP="00613A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76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Вызвать интерес к </w:t>
            </w:r>
            <w:hyperlink r:id="rId29" w:tooltip="Рисование. Все материалы " w:history="1">
              <w:r w:rsidRPr="002C76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рисованию фантазийных цветов </w:t>
              </w:r>
              <w:proofErr w:type="gramStart"/>
              <w:r w:rsidRPr="002C76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по</w:t>
              </w:r>
              <w:proofErr w:type="gramEnd"/>
              <w:r w:rsidRPr="002C76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мотивом</w:t>
              </w:r>
            </w:hyperlink>
            <w:r w:rsidRPr="002C76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C76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экзотических растений. Пробудить интерес к </w:t>
            </w:r>
            <w:proofErr w:type="gramStart"/>
            <w:r w:rsidRPr="002C76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цветковым</w:t>
            </w:r>
            <w:proofErr w:type="gramEnd"/>
            <w:r w:rsidRPr="002C76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растения, желание любоваться ими, рассматривать работы детей.</w:t>
            </w:r>
            <w:r w:rsidRPr="002C76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Учить раскрашиванию фантазийных цветов с оригинальными формами лепестков и соцветий. Закрепить знания основных  и получения дополнительных цветов. Развивать творческое воображение, чувства цвета и композиции при создании фантастического образа. Воспитывать интерес к цветковым растениям и желание любоваться ими.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42E6" w:rsidRDefault="008842E6" w:rsidP="008842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И.А.</w:t>
            </w:r>
            <w:r w:rsidRPr="004875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Лыкова</w:t>
            </w:r>
            <w:proofErr w:type="gramStart"/>
            <w:r w:rsidRPr="004875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</w:p>
          <w:p w:rsidR="008842E6" w:rsidRDefault="008842E6" w:rsidP="008842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Изобразитель- </w:t>
            </w:r>
          </w:p>
          <w:p w:rsidR="0048753C" w:rsidRPr="0048753C" w:rsidRDefault="008842E6" w:rsidP="008842E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деятельность в детском саду старшая группа </w:t>
            </w:r>
            <w:r w:rsidRPr="0048753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132</w:t>
            </w:r>
          </w:p>
        </w:tc>
      </w:tr>
      <w:tr w:rsidR="0048753C" w:rsidRPr="0048753C" w:rsidTr="00C11ECC"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48753C" w:rsidRDefault="0048753C" w:rsidP="00613AA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7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613AA9" w:rsidRDefault="00613AA9" w:rsidP="00613AA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3A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Бабочка»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753C" w:rsidRPr="00FB3F03" w:rsidRDefault="00A71591" w:rsidP="00FB3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1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знания и представления детей о мире насекомых – бабочках.</w:t>
            </w:r>
            <w:r w:rsidR="00FB3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B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FB3F03" w:rsidRPr="00A71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акрепить прием рисования симметрией с помощью складывания рисунка пополам - монотипия. </w:t>
            </w:r>
            <w:r w:rsidRPr="00A71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память, внимание, воображение</w:t>
            </w:r>
            <w:r w:rsidR="00FB3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A71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зрительное представление и впечатление о бабочках, чувство пропорции</w:t>
            </w:r>
            <w:r w:rsidRPr="00A71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B3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71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развивать у детей творческие способности, фантазию, воображение.</w:t>
            </w:r>
            <w:r w:rsidR="00FB3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715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Воспитать интерес к природе, коллективизм, толерантное отношение к сверстникам</w:t>
            </w:r>
            <w:r w:rsidR="00FB3F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A71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бережное отношение к насекомым, любовь к природе.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3AA9" w:rsidRDefault="00613AA9" w:rsidP="00613AA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лет”, с 92</w:t>
            </w:r>
          </w:p>
          <w:p w:rsidR="0048753C" w:rsidRPr="008842E6" w:rsidRDefault="002D7B39" w:rsidP="008842E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</w:t>
            </w:r>
            <w:r w:rsidR="00613A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С.Комарова Изобразительная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детском саду   </w:t>
            </w:r>
            <w:r w:rsidR="00613AA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5-6лет с 142</w:t>
            </w:r>
          </w:p>
        </w:tc>
      </w:tr>
      <w:tr w:rsidR="00613AA9" w:rsidTr="00C11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10"/>
        </w:trPr>
        <w:tc>
          <w:tcPr>
            <w:tcW w:w="400" w:type="dxa"/>
          </w:tcPr>
          <w:p w:rsidR="00613AA9" w:rsidRPr="00AB5A69" w:rsidRDefault="00613AA9" w:rsidP="00613A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A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:rsidR="00613AA9" w:rsidRPr="00AB5A69" w:rsidRDefault="00AB5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A69">
              <w:rPr>
                <w:rFonts w:ascii="Times New Roman" w:hAnsi="Times New Roman" w:cs="Times New Roman"/>
                <w:b/>
                <w:sz w:val="28"/>
                <w:szCs w:val="28"/>
              </w:rPr>
              <w:t>« За что мы любим лето?»</w:t>
            </w:r>
          </w:p>
        </w:tc>
        <w:tc>
          <w:tcPr>
            <w:tcW w:w="5670" w:type="dxa"/>
            <w:shd w:val="clear" w:color="auto" w:fill="auto"/>
          </w:tcPr>
          <w:p w:rsidR="00613AA9" w:rsidRPr="00FB3F03" w:rsidRDefault="00A71591" w:rsidP="00FB3F03">
            <w:pPr>
              <w:pStyle w:val="a3"/>
              <w:spacing w:before="0" w:beforeAutospacing="0" w:after="160" w:afterAutospacing="0"/>
              <w:rPr>
                <w:color w:val="333333"/>
                <w:sz w:val="28"/>
                <w:szCs w:val="28"/>
              </w:rPr>
            </w:pPr>
            <w:r w:rsidRPr="00FB3F03">
              <w:rPr>
                <w:color w:val="333333"/>
                <w:sz w:val="28"/>
                <w:szCs w:val="28"/>
              </w:rPr>
              <w:t>Учить пользоваться простым карандашом для создания вспомогательного рисунка;</w:t>
            </w:r>
            <w:r w:rsidR="00FB3F03">
              <w:rPr>
                <w:color w:val="333333"/>
                <w:sz w:val="28"/>
                <w:szCs w:val="28"/>
              </w:rPr>
              <w:t xml:space="preserve"> </w:t>
            </w:r>
            <w:r w:rsidRPr="00FB3F03">
              <w:rPr>
                <w:color w:val="333333"/>
                <w:sz w:val="28"/>
                <w:szCs w:val="28"/>
              </w:rPr>
              <w:t>штриховать по заданной инструкции: слева направо, по кругу</w:t>
            </w:r>
            <w:r w:rsidR="00FB3F03">
              <w:rPr>
                <w:color w:val="333333"/>
                <w:sz w:val="28"/>
                <w:szCs w:val="28"/>
                <w:u w:val="single"/>
              </w:rPr>
              <w:t>.</w:t>
            </w:r>
            <w:r w:rsidR="00FB3F03">
              <w:rPr>
                <w:color w:val="333333"/>
                <w:sz w:val="28"/>
                <w:szCs w:val="28"/>
              </w:rPr>
              <w:t xml:space="preserve"> Р</w:t>
            </w:r>
            <w:r w:rsidRPr="00FB3F03">
              <w:rPr>
                <w:color w:val="333333"/>
                <w:sz w:val="28"/>
                <w:szCs w:val="28"/>
              </w:rPr>
              <w:t>азвивать мыслительные операции, внимание, мышление, мелкую моторику, слуховое восприятие;</w:t>
            </w:r>
            <w:r w:rsidR="00FB3F03">
              <w:rPr>
                <w:color w:val="333333"/>
                <w:sz w:val="28"/>
                <w:szCs w:val="28"/>
              </w:rPr>
              <w:t xml:space="preserve"> </w:t>
            </w:r>
            <w:r w:rsidRPr="00FB3F03">
              <w:rPr>
                <w:color w:val="333333"/>
                <w:sz w:val="28"/>
                <w:szCs w:val="28"/>
              </w:rPr>
              <w:t>умение объективно оценивать собственную работу и работы товарищей.</w:t>
            </w:r>
            <w:r w:rsidR="00FB3F03">
              <w:rPr>
                <w:color w:val="333333"/>
                <w:sz w:val="28"/>
                <w:szCs w:val="28"/>
              </w:rPr>
              <w:t xml:space="preserve"> В</w:t>
            </w:r>
            <w:r w:rsidRPr="00FB3F03">
              <w:rPr>
                <w:color w:val="333333"/>
                <w:sz w:val="28"/>
                <w:szCs w:val="28"/>
              </w:rPr>
              <w:t>оспитывать навыки аккуратного выполнения работы.</w:t>
            </w:r>
          </w:p>
        </w:tc>
        <w:tc>
          <w:tcPr>
            <w:tcW w:w="1984" w:type="dxa"/>
            <w:shd w:val="clear" w:color="auto" w:fill="auto"/>
          </w:tcPr>
          <w:p w:rsidR="00AB5A69" w:rsidRDefault="00AB5A69" w:rsidP="00AB5A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“Рисование в детском саду  5-6 лет”, </w:t>
            </w:r>
            <w:r w:rsidR="002D7B3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95</w:t>
            </w:r>
          </w:p>
          <w:p w:rsidR="00613AA9" w:rsidRDefault="00613AA9"/>
        </w:tc>
      </w:tr>
    </w:tbl>
    <w:p w:rsidR="00C623D8" w:rsidRDefault="00C623D8"/>
    <w:sectPr w:rsidR="00C623D8" w:rsidSect="00EE14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07E51"/>
    <w:multiLevelType w:val="multilevel"/>
    <w:tmpl w:val="9866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70649"/>
    <w:multiLevelType w:val="multilevel"/>
    <w:tmpl w:val="BAEE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B444B"/>
    <w:multiLevelType w:val="multilevel"/>
    <w:tmpl w:val="8F64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A77CDB"/>
    <w:multiLevelType w:val="multilevel"/>
    <w:tmpl w:val="68D4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443F27"/>
    <w:multiLevelType w:val="multilevel"/>
    <w:tmpl w:val="0C66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53C"/>
    <w:rsid w:val="00001055"/>
    <w:rsid w:val="0001771A"/>
    <w:rsid w:val="00030E77"/>
    <w:rsid w:val="000F2C0C"/>
    <w:rsid w:val="00101979"/>
    <w:rsid w:val="00127786"/>
    <w:rsid w:val="001631FB"/>
    <w:rsid w:val="001E2876"/>
    <w:rsid w:val="001F6212"/>
    <w:rsid w:val="002C760C"/>
    <w:rsid w:val="002D7B39"/>
    <w:rsid w:val="00384660"/>
    <w:rsid w:val="00387B8B"/>
    <w:rsid w:val="003957FD"/>
    <w:rsid w:val="003979E3"/>
    <w:rsid w:val="0048753C"/>
    <w:rsid w:val="004C426E"/>
    <w:rsid w:val="005263C9"/>
    <w:rsid w:val="00566B2B"/>
    <w:rsid w:val="005750BC"/>
    <w:rsid w:val="0060271E"/>
    <w:rsid w:val="00613AA9"/>
    <w:rsid w:val="00616629"/>
    <w:rsid w:val="00661EC2"/>
    <w:rsid w:val="006642DA"/>
    <w:rsid w:val="006747C8"/>
    <w:rsid w:val="00712EA8"/>
    <w:rsid w:val="00770CB7"/>
    <w:rsid w:val="00771999"/>
    <w:rsid w:val="0077747D"/>
    <w:rsid w:val="007D5C3F"/>
    <w:rsid w:val="00841B5E"/>
    <w:rsid w:val="008842E6"/>
    <w:rsid w:val="008B0C3C"/>
    <w:rsid w:val="008D0977"/>
    <w:rsid w:val="008F3098"/>
    <w:rsid w:val="00910E45"/>
    <w:rsid w:val="00980570"/>
    <w:rsid w:val="009A0226"/>
    <w:rsid w:val="00A02D41"/>
    <w:rsid w:val="00A71591"/>
    <w:rsid w:val="00A803EE"/>
    <w:rsid w:val="00AB5A69"/>
    <w:rsid w:val="00AC3896"/>
    <w:rsid w:val="00AE32D4"/>
    <w:rsid w:val="00AF5AEA"/>
    <w:rsid w:val="00B407D1"/>
    <w:rsid w:val="00B51020"/>
    <w:rsid w:val="00B822A3"/>
    <w:rsid w:val="00B954B5"/>
    <w:rsid w:val="00BC2E8D"/>
    <w:rsid w:val="00C11ECC"/>
    <w:rsid w:val="00C623D8"/>
    <w:rsid w:val="00CA48DA"/>
    <w:rsid w:val="00CB3AEF"/>
    <w:rsid w:val="00CC4AC2"/>
    <w:rsid w:val="00CD0B7F"/>
    <w:rsid w:val="00CF79C0"/>
    <w:rsid w:val="00D0122F"/>
    <w:rsid w:val="00D55816"/>
    <w:rsid w:val="00D802DB"/>
    <w:rsid w:val="00D95453"/>
    <w:rsid w:val="00E64A7C"/>
    <w:rsid w:val="00E76D2F"/>
    <w:rsid w:val="00EA721D"/>
    <w:rsid w:val="00EB0ED6"/>
    <w:rsid w:val="00ED64E1"/>
    <w:rsid w:val="00EE142E"/>
    <w:rsid w:val="00F1656A"/>
    <w:rsid w:val="00F430D2"/>
    <w:rsid w:val="00F43B91"/>
    <w:rsid w:val="00F44109"/>
    <w:rsid w:val="00FB3F03"/>
    <w:rsid w:val="00FC06AB"/>
    <w:rsid w:val="00FE5035"/>
    <w:rsid w:val="00FE5C58"/>
    <w:rsid w:val="00FF0BE9"/>
    <w:rsid w:val="00FF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D8"/>
  </w:style>
  <w:style w:type="paragraph" w:styleId="2">
    <w:name w:val="heading 2"/>
    <w:basedOn w:val="a"/>
    <w:link w:val="20"/>
    <w:uiPriority w:val="9"/>
    <w:qFormat/>
    <w:rsid w:val="003957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8753C"/>
  </w:style>
  <w:style w:type="character" w:customStyle="1" w:styleId="c15">
    <w:name w:val="c15"/>
    <w:basedOn w:val="a0"/>
    <w:rsid w:val="0048753C"/>
  </w:style>
  <w:style w:type="paragraph" w:customStyle="1" w:styleId="c4">
    <w:name w:val="c4"/>
    <w:basedOn w:val="a"/>
    <w:rsid w:val="0048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753C"/>
  </w:style>
  <w:style w:type="character" w:customStyle="1" w:styleId="c0">
    <w:name w:val="c0"/>
    <w:basedOn w:val="a0"/>
    <w:rsid w:val="0048753C"/>
  </w:style>
  <w:style w:type="character" w:customStyle="1" w:styleId="c10">
    <w:name w:val="c10"/>
    <w:basedOn w:val="a0"/>
    <w:rsid w:val="0048753C"/>
  </w:style>
  <w:style w:type="paragraph" w:styleId="a3">
    <w:name w:val="Normal (Web)"/>
    <w:basedOn w:val="a"/>
    <w:uiPriority w:val="99"/>
    <w:unhideWhenUsed/>
    <w:rsid w:val="0039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7FD"/>
    <w:rPr>
      <w:b/>
      <w:bCs/>
    </w:rPr>
  </w:style>
  <w:style w:type="character" w:styleId="a5">
    <w:name w:val="Hyperlink"/>
    <w:basedOn w:val="a0"/>
    <w:uiPriority w:val="99"/>
    <w:semiHidden/>
    <w:unhideWhenUsed/>
    <w:rsid w:val="003957F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957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566B2B"/>
  </w:style>
  <w:style w:type="paragraph" w:customStyle="1" w:styleId="c2">
    <w:name w:val="c2"/>
    <w:basedOn w:val="a"/>
    <w:rsid w:val="0056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66B2B"/>
  </w:style>
  <w:style w:type="character" w:customStyle="1" w:styleId="c3">
    <w:name w:val="c3"/>
    <w:basedOn w:val="a0"/>
    <w:rsid w:val="00A71591"/>
  </w:style>
  <w:style w:type="character" w:customStyle="1" w:styleId="c7">
    <w:name w:val="c7"/>
    <w:basedOn w:val="a0"/>
    <w:rsid w:val="00A71591"/>
  </w:style>
  <w:style w:type="character" w:customStyle="1" w:styleId="c6">
    <w:name w:val="c6"/>
    <w:basedOn w:val="a0"/>
    <w:rsid w:val="00A71591"/>
  </w:style>
  <w:style w:type="paragraph" w:styleId="a6">
    <w:name w:val="Balloon Text"/>
    <w:basedOn w:val="a"/>
    <w:link w:val="a7"/>
    <w:uiPriority w:val="99"/>
    <w:semiHidden/>
    <w:unhideWhenUsed/>
    <w:rsid w:val="00F4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mnatnye-rasteniya-konspekty" TargetMode="External"/><Relationship Id="rId13" Type="http://schemas.openxmlformats.org/officeDocument/2006/relationships/hyperlink" Target="https://www.maam.ru/obrazovanie/dymka-konspekty" TargetMode="External"/><Relationship Id="rId18" Type="http://schemas.openxmlformats.org/officeDocument/2006/relationships/hyperlink" Target="https://www.maam.ru/obrazovanie/dymkovskie-igrushki-izo" TargetMode="External"/><Relationship Id="rId26" Type="http://schemas.openxmlformats.org/officeDocument/2006/relationships/hyperlink" Target="https://www.maam.ru/obrazovanie/narodnaya-kultur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am.ru/obrazovanie/risovanie" TargetMode="External"/><Relationship Id="rId7" Type="http://schemas.openxmlformats.org/officeDocument/2006/relationships/hyperlink" Target="https://www.maam.ru/obrazovanie/ezhik-konspekt" TargetMode="External"/><Relationship Id="rId12" Type="http://schemas.openxmlformats.org/officeDocument/2006/relationships/hyperlink" Target="https://www.maam.ru/obrazovanie/dymkovskie-igrushki-izo" TargetMode="External"/><Relationship Id="rId17" Type="http://schemas.openxmlformats.org/officeDocument/2006/relationships/hyperlink" Target="https://www.maam.ru/obrazovanie/risovanie" TargetMode="External"/><Relationship Id="rId25" Type="http://schemas.openxmlformats.org/officeDocument/2006/relationships/hyperlink" Target="https://www.maam.ru/obrazovanie/gorodeckaya-rosp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am.ru/obrazovanie/dymkovskie-igrushki" TargetMode="External"/><Relationship Id="rId20" Type="http://schemas.openxmlformats.org/officeDocument/2006/relationships/hyperlink" Target="https://www.maam.ru/obrazovanie/risovanie" TargetMode="External"/><Relationship Id="rId29" Type="http://schemas.openxmlformats.org/officeDocument/2006/relationships/hyperlink" Target="https://www.maam.ru/obrazovanie/risovani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osennij-les" TargetMode="External"/><Relationship Id="rId11" Type="http://schemas.openxmlformats.org/officeDocument/2006/relationships/hyperlink" Target="https://www.maam.ru/obrazovanie/risovanie" TargetMode="External"/><Relationship Id="rId24" Type="http://schemas.openxmlformats.org/officeDocument/2006/relationships/hyperlink" Target="https://www.maam.ru/obrazovanie/risovanie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maam.ru/obrazovanie/risovanie" TargetMode="External"/><Relationship Id="rId23" Type="http://schemas.openxmlformats.org/officeDocument/2006/relationships/hyperlink" Target="https://www.maam.ru/obrazovanie/dymkovskie-igrushki-risovanie" TargetMode="External"/><Relationship Id="rId28" Type="http://schemas.openxmlformats.org/officeDocument/2006/relationships/hyperlink" Target="https://www.maam.ru/obrazovanie/voennaya-tehnika-risovanie" TargetMode="External"/><Relationship Id="rId10" Type="http://schemas.openxmlformats.org/officeDocument/2006/relationships/hyperlink" Target="https://www.maam.ru/obrazovanie/risovanie" TargetMode="External"/><Relationship Id="rId19" Type="http://schemas.openxmlformats.org/officeDocument/2006/relationships/hyperlink" Target="https://www.maam.ru/obrazovanie/dymkovskie-igrushki-risovani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komnatnye-rasteniya-risovanie" TargetMode="External"/><Relationship Id="rId14" Type="http://schemas.openxmlformats.org/officeDocument/2006/relationships/hyperlink" Target="https://www.maam.ru/obrazovanie/risovanie" TargetMode="External"/><Relationship Id="rId22" Type="http://schemas.openxmlformats.org/officeDocument/2006/relationships/hyperlink" Target="https://www.maam.ru/obrazovanie/dymkovskie-igrushki-izo" TargetMode="External"/><Relationship Id="rId27" Type="http://schemas.openxmlformats.org/officeDocument/2006/relationships/hyperlink" Target="https://www.maam.ru/obrazovanie/risovani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19517-1C7F-44BD-A137-DD9B9D2E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14</Pages>
  <Words>4077</Words>
  <Characters>23239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24</cp:revision>
  <cp:lastPrinted>2023-08-14T08:14:00Z</cp:lastPrinted>
  <dcterms:created xsi:type="dcterms:W3CDTF">2023-06-13T16:10:00Z</dcterms:created>
  <dcterms:modified xsi:type="dcterms:W3CDTF">2023-08-17T10:56:00Z</dcterms:modified>
</cp:coreProperties>
</file>