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76" w:rsidRPr="00F91790" w:rsidRDefault="00F91790" w:rsidP="00F91790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F917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</w:t>
      </w:r>
      <w:r w:rsidR="00D17176" w:rsidRPr="00F917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Перспективный план по ЗОЖ.</w:t>
      </w:r>
    </w:p>
    <w:tbl>
      <w:tblPr>
        <w:tblW w:w="1077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2950"/>
        <w:gridCol w:w="6395"/>
      </w:tblGrid>
      <w:tr w:rsidR="00D17176" w:rsidRPr="00D17176" w:rsidTr="00EE0CF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76" w:rsidRPr="00EE0CF9" w:rsidRDefault="00EE0CF9" w:rsidP="00D171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76" w:rsidRPr="00EE0CF9" w:rsidRDefault="00D17176" w:rsidP="00D171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76" w:rsidRPr="00EE0CF9" w:rsidRDefault="00D17176" w:rsidP="00D171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реализации</w:t>
            </w:r>
          </w:p>
        </w:tc>
      </w:tr>
      <w:tr w:rsidR="00D17176" w:rsidRPr="00F91790" w:rsidTr="00EE0CF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5F25C7">
            <w:p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представления о составляющих ЗОЖ (правильное питание, движение, сон, закаливание) и факторах, разрушающих здоровье.</w:t>
            </w:r>
          </w:p>
          <w:p w:rsidR="00D17176" w:rsidRPr="00EE0CF9" w:rsidRDefault="00D17176" w:rsidP="005F25C7">
            <w:p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Выявлять уровень </w:t>
            </w:r>
            <w:proofErr w:type="spell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потребности в ЗОЖ.</w:t>
            </w:r>
          </w:p>
          <w:p w:rsidR="00D17176" w:rsidRPr="00EE0CF9" w:rsidRDefault="00D17176" w:rsidP="005F25C7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значении жидкости для жизнедеятельности организма, необходимом количестве жидкости в ежедневном рационе питания человека, разнообразии и ценности напитков.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я знаю о своем здоровье», «Как устроено наше тело», «Как работают наши органы».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Дидактическая игра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«Кто больше знает о себе».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Наблюдения за детьми.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НОД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«Вкусный и полезный сок»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«Где живут витамины»;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Дидактическая игра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«Определи на вкус»</w:t>
            </w:r>
          </w:p>
          <w:p w:rsidR="00D17176" w:rsidRPr="00EE0CF9" w:rsidRDefault="00D17176" w:rsidP="00D17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Ситуации «Что в корзину мы берем», «Как мама варила варенье».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Отгадывание загадок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фруктах, овощах.</w:t>
            </w:r>
          </w:p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ХПД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«Вкусный сок»</w:t>
            </w:r>
          </w:p>
          <w:p w:rsidR="00F91790" w:rsidRPr="00EE0CF9" w:rsidRDefault="00F91790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  <w:proofErr w:type="gram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91790" w:rsidRPr="00EE0CF9" w:rsidRDefault="00F91790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proofErr w:type="gram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EE0CF9">
              <w:rPr>
                <w:color w:val="000000"/>
                <w:sz w:val="28"/>
                <w:szCs w:val="28"/>
                <w:shd w:val="clear" w:color="auto" w:fill="FFFFFF"/>
              </w:rPr>
              <w:t>Какие добавить витамины в питание ребенка осенью».</w:t>
            </w:r>
          </w:p>
        </w:tc>
      </w:tr>
      <w:tr w:rsidR="00D17176" w:rsidRPr="00F91790" w:rsidTr="00EE0CF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5F25C7">
            <w:p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врачах – специалистах и особенностях их работы. Учить детей не бояться врачей, самому уметь оказывать помощь.</w:t>
            </w:r>
          </w:p>
          <w:p w:rsidR="00D17176" w:rsidRPr="00EE0CF9" w:rsidRDefault="00D17176" w:rsidP="005F25C7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представление о пользе игр и прогулок с домашними животными на состояние здоровья его хозяина, о правилах поведения при общении с 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животными.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Экскурсия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медицинский кабинет детского сада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врачом и м/с «Почему я стала врачом, м/</w:t>
            </w:r>
            <w:proofErr w:type="gram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работе врача.</w:t>
            </w:r>
          </w:p>
          <w:p w:rsidR="00D17176" w:rsidRPr="00EE0CF9" w:rsidRDefault="00D17176" w:rsidP="00C526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В. </w:t>
            </w:r>
            <w:proofErr w:type="spell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Ивенин</w:t>
            </w:r>
            <w:proofErr w:type="spell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«Слово врача».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Дидактическая игра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«Угадай, что за доктор»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Заучивание стихотворения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«Прививка»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«Поликлиника», «Аптека»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Инсценировка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отрывка сказки «Добрый доктор Айболит»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Выставка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детских рисунков «Добрый доктор»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«Кошка и собака – наши соседи», «Мои домашние питомцы», «Как вести себя с незнакомыми животными», «Что делать, если тебя укусила собака?»</w:t>
            </w:r>
          </w:p>
          <w:p w:rsidR="00D17176" w:rsidRDefault="00D17176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А.Дмитриев «Бездомная кошка», </w:t>
            </w:r>
            <w:proofErr w:type="spell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Г.Новицкая</w:t>
            </w:r>
            <w:proofErr w:type="spell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«Дворняжка», </w:t>
            </w:r>
            <w:proofErr w:type="spell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Е.Благигина</w:t>
            </w:r>
            <w:proofErr w:type="spell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«Котенок»</w:t>
            </w:r>
          </w:p>
          <w:p w:rsidR="00E10A3A" w:rsidRPr="00EE0CF9" w:rsidRDefault="00E10A3A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Осенний день здоровья.</w:t>
            </w:r>
          </w:p>
          <w:p w:rsidR="00F91790" w:rsidRPr="00EE0CF9" w:rsidRDefault="00F91790" w:rsidP="00F917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F91790" w:rsidRPr="00EE0CF9" w:rsidRDefault="00F91790" w:rsidP="00F917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««Воспитание у детей дошкольного возраста здорового образа жизни».</w:t>
            </w:r>
          </w:p>
          <w:p w:rsidR="00F91790" w:rsidRPr="00EE0CF9" w:rsidRDefault="00F91790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176" w:rsidRPr="00F91790" w:rsidTr="00EE0CF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5F25C7">
            <w:p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зависимости здоровья от правильного питания; умение определять качество продуктов, основываясь на сенсорных ощущениях.</w:t>
            </w:r>
          </w:p>
          <w:p w:rsidR="00D17176" w:rsidRPr="00EE0CF9" w:rsidRDefault="00D17176" w:rsidP="005F25C7">
            <w:p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представления о здоровье, болезнях, микробах.</w:t>
            </w:r>
          </w:p>
          <w:p w:rsidR="00D17176" w:rsidRPr="00EE0CF9" w:rsidRDefault="00D17176" w:rsidP="00D17176">
            <w:pPr>
              <w:spacing w:after="0" w:line="0" w:lineRule="atLeast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элементарные представления об инфекционных заболеваниях, способах их распространения.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Учить детей заботится не только о своём здоровье, но и о здоровье окружающих.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 «Мы составляем меню на один день», «Как мы делали бутерброды», «Ядовитые растения».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Дидактические игры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«Определи на вкус»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  <w:proofErr w:type="gram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витамин»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Отгадывание загадок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фруктах, овощах, хлебе, продуктах.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Ситуации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«Угощенье для гостей», «Кот </w:t>
            </w:r>
            <w:proofErr w:type="spell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Матроскин</w:t>
            </w:r>
            <w:proofErr w:type="spell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варит суп».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себя вести, если ты простудился?»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Дидактические игры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«Одень куклу на прогулку», «Оденься правильно»</w:t>
            </w:r>
          </w:p>
          <w:p w:rsidR="00D17176" w:rsidRPr="00EE0CF9" w:rsidRDefault="00D17176" w:rsidP="00D17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Рассматривание картины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 приёме у врача».</w:t>
            </w:r>
          </w:p>
          <w:p w:rsidR="00D17176" w:rsidRPr="00EE0CF9" w:rsidRDefault="00D17176" w:rsidP="00D17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электронной презентации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Простудные и вирусные заболевания»</w:t>
            </w:r>
          </w:p>
          <w:p w:rsidR="00D17176" w:rsidRPr="00EE0CF9" w:rsidRDefault="00D17176" w:rsidP="00D17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Ситуация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будет, если…»</w:t>
            </w:r>
          </w:p>
          <w:p w:rsidR="00D17176" w:rsidRPr="00EE0CF9" w:rsidRDefault="00D17176" w:rsidP="00D17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Конструктивная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деятельность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«Больница для игрушек»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Сюжетно – ролевая игра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«Больница»</w:t>
            </w:r>
          </w:p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gram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/и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«Полезные продукты»</w:t>
            </w:r>
          </w:p>
          <w:p w:rsidR="00F91790" w:rsidRPr="00EE0CF9" w:rsidRDefault="00F91790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F91790" w:rsidRPr="00EE0CF9" w:rsidRDefault="00B3783F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color w:val="000000"/>
                <w:sz w:val="28"/>
                <w:szCs w:val="28"/>
                <w:shd w:val="clear" w:color="auto" w:fill="FFFFFF"/>
              </w:rPr>
              <w:t>Консультация «</w:t>
            </w:r>
            <w:r w:rsidR="00F91790" w:rsidRPr="00EE0CF9">
              <w:rPr>
                <w:color w:val="000000"/>
                <w:sz w:val="28"/>
                <w:szCs w:val="28"/>
                <w:shd w:val="clear" w:color="auto" w:fill="FFFFFF"/>
              </w:rPr>
              <w:t>Путь к здоровью ребенка лежит через семью».</w:t>
            </w:r>
          </w:p>
        </w:tc>
      </w:tr>
      <w:tr w:rsidR="00D17176" w:rsidRPr="00F91790" w:rsidTr="00EE0CF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numPr>
                <w:ilvl w:val="0"/>
                <w:numId w:val="8"/>
              </w:numPr>
              <w:spacing w:before="30" w:after="30" w:line="240" w:lineRule="auto"/>
              <w:ind w:left="0" w:firstLine="34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приемы первой помощи при ожогах, порезах</w:t>
            </w:r>
          </w:p>
          <w:p w:rsidR="00D17176" w:rsidRPr="00EE0CF9" w:rsidRDefault="00D17176" w:rsidP="00D17176">
            <w:pPr>
              <w:numPr>
                <w:ilvl w:val="0"/>
                <w:numId w:val="9"/>
              </w:numPr>
              <w:spacing w:before="30" w:after="30" w:line="240" w:lineRule="auto"/>
              <w:ind w:left="0" w:firstLine="34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и закрепить представления детей о сне и его значении.</w:t>
            </w:r>
          </w:p>
          <w:p w:rsidR="00D17176" w:rsidRPr="00EE0CF9" w:rsidRDefault="00D17176" w:rsidP="00D17176">
            <w:pPr>
              <w:numPr>
                <w:ilvl w:val="0"/>
                <w:numId w:val="9"/>
              </w:numPr>
              <w:spacing w:before="30" w:after="30" w:line="240" w:lineRule="auto"/>
              <w:ind w:left="0" w:firstLine="34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детей правила подготовки ко сну.</w:t>
            </w:r>
          </w:p>
          <w:p w:rsidR="00D17176" w:rsidRPr="00EE0CF9" w:rsidRDefault="00D17176" w:rsidP="00D17176">
            <w:pPr>
              <w:numPr>
                <w:ilvl w:val="0"/>
                <w:numId w:val="9"/>
              </w:numPr>
              <w:spacing w:before="30" w:after="30" w:line="0" w:lineRule="atLeast"/>
              <w:ind w:left="0" w:firstLine="34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положительное 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отношение ко сну.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М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оделирование ситуаций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сестра обожгла палец; елочная игрушка упала и разбилась, мальчик собирал осколки и порезался.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электронной презентации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«Первая помощь»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Консультация для родителей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«Будьте бдительны».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Рассказ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мне сегодня снилось»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Дидактические игры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готовиться ко сну», «Что сначала, что потом», «Что перепутал художник», «Режим дня»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Тренинг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«Страшные сны»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И. </w:t>
            </w:r>
            <w:proofErr w:type="spell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«Где спит рыбка»</w:t>
            </w:r>
          </w:p>
          <w:p w:rsidR="00D17176" w:rsidRPr="00EE0CF9" w:rsidRDefault="00D17176" w:rsidP="00D17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Разучивание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колыбельных песен</w:t>
            </w:r>
          </w:p>
          <w:p w:rsidR="00B3783F" w:rsidRPr="00EE0CF9" w:rsidRDefault="00D17176" w:rsidP="00B378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Рассматривание иллюстра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«Как спят звери, птицы, рыб</w:t>
            </w:r>
          </w:p>
          <w:p w:rsidR="00B3783F" w:rsidRPr="00EE0CF9" w:rsidRDefault="00B3783F" w:rsidP="00B378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««Значение витаминов в рационе ребёнка».</w:t>
            </w:r>
          </w:p>
          <w:p w:rsidR="00B3783F" w:rsidRPr="00EE0CF9" w:rsidRDefault="00B3783F" w:rsidP="00D171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176" w:rsidRPr="00F91790" w:rsidTr="00EE0CF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numPr>
                <w:ilvl w:val="0"/>
                <w:numId w:val="10"/>
              </w:numPr>
              <w:spacing w:before="30" w:after="30" w:line="240" w:lineRule="auto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представления о здоровье, болезнях и вирусах, способах защиты от них</w:t>
            </w:r>
          </w:p>
          <w:p w:rsidR="00D17176" w:rsidRPr="00EE0CF9" w:rsidRDefault="00D17176" w:rsidP="00D17176">
            <w:pPr>
              <w:numPr>
                <w:ilvl w:val="0"/>
                <w:numId w:val="11"/>
              </w:numPr>
              <w:spacing w:before="30" w:after="30" w:line="240" w:lineRule="auto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элементарные представления о роли органов чу</w:t>
            </w:r>
            <w:proofErr w:type="gram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вств в ж</w:t>
            </w:r>
            <w:proofErr w:type="gram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изни человека.</w:t>
            </w:r>
          </w:p>
          <w:p w:rsidR="00D17176" w:rsidRPr="00EE0CF9" w:rsidRDefault="00D17176" w:rsidP="00D17176">
            <w:pPr>
              <w:spacing w:after="0" w:line="0" w:lineRule="atLeast"/>
              <w:ind w:left="34" w:firstLine="32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органом слуха, его строением и ролью в ориентировке в пространстве, показать особенности развития слуха у человека и животных.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«Грипп - опасное инфекционное заболевание»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Конкурс плакатов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детей и родителей «Профилактика гриппа»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Поисково-исследовательская деятельность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«Почему мы слышим звуки»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В. Бондаренко «Язык и уши», Е. Пермяк «Про нос и язык»</w:t>
            </w:r>
          </w:p>
          <w:p w:rsidR="00D17176" w:rsidRDefault="00D17176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ХПД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Плакаты «Берегите слух»</w:t>
            </w:r>
          </w:p>
          <w:p w:rsidR="00E10A3A" w:rsidRPr="00EE0CF9" w:rsidRDefault="00E10A3A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день здоровья.</w:t>
            </w:r>
          </w:p>
          <w:p w:rsidR="00B3783F" w:rsidRPr="00EE0CF9" w:rsidRDefault="00B3783F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r w:rsidRPr="00EE0CF9">
              <w:rPr>
                <w:color w:val="000000"/>
                <w:sz w:val="28"/>
                <w:szCs w:val="28"/>
                <w:shd w:val="clear" w:color="auto" w:fill="FFFFFF"/>
              </w:rPr>
              <w:t>Чтоб здоровье сохранить, научись его ценить».</w:t>
            </w:r>
          </w:p>
        </w:tc>
      </w:tr>
      <w:tr w:rsidR="00D17176" w:rsidRPr="00F91790" w:rsidTr="00EE0CF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numPr>
                <w:ilvl w:val="0"/>
                <w:numId w:val="12"/>
              </w:numPr>
              <w:spacing w:before="30" w:after="30" w:line="240" w:lineRule="auto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представления об особенностях функционирования и целостности человеческого организма, строения тела человека: зубы и их значение для здоровья.</w:t>
            </w:r>
          </w:p>
          <w:p w:rsidR="00D17176" w:rsidRPr="00EE0CF9" w:rsidRDefault="00D17176" w:rsidP="00D17176">
            <w:pPr>
              <w:numPr>
                <w:ilvl w:val="0"/>
                <w:numId w:val="13"/>
              </w:numPr>
              <w:spacing w:before="30" w:after="30" w:line="240" w:lineRule="auto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первоначальные представления о закаливании и его значении для человеческого организма.</w:t>
            </w:r>
          </w:p>
          <w:p w:rsidR="00D17176" w:rsidRPr="00EE0CF9" w:rsidRDefault="00D17176" w:rsidP="00D17176">
            <w:pPr>
              <w:numPr>
                <w:ilvl w:val="0"/>
                <w:numId w:val="13"/>
              </w:numPr>
              <w:spacing w:before="30" w:after="30" w:line="240" w:lineRule="auto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понятия о взаимосвязи закаливания и здоровья.</w:t>
            </w:r>
          </w:p>
          <w:p w:rsidR="00D17176" w:rsidRPr="00EE0CF9" w:rsidRDefault="00D17176" w:rsidP="00D17176">
            <w:pPr>
              <w:numPr>
                <w:ilvl w:val="0"/>
                <w:numId w:val="13"/>
              </w:numPr>
              <w:spacing w:before="30" w:after="30" w:line="0" w:lineRule="atLeast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вести здоровый образ жизни.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необходимости следить за здоровьем зубов;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Рассказ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 истории зубной щетки;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А.Анпилов</w:t>
            </w:r>
            <w:proofErr w:type="spell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«Зубки заболели»,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Зайцев «Приятного аппетита», «Крепкие-крепкие зубы».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Сюжетно-ролевая игра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«Больница», «Аптека».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Кукольный спектакль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Баба Яга со стоматологом подружилась»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Сюжетно – ролевая игра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«Больница»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«Кто с закалкой дружит – никогда не </w:t>
            </w:r>
            <w:proofErr w:type="gram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тужит</w:t>
            </w:r>
            <w:proofErr w:type="gram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«Солнце, воздух и вода – наши лучшие друзья»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Сюжетно-ролевая игра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«Семья».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Отгадывание загадок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Инсценировка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отрывка из сказки К.И. Чуковского «</w:t>
            </w:r>
            <w:proofErr w:type="spell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3783F" w:rsidRPr="00EE0CF9" w:rsidRDefault="00D17176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 «Волшебный морж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Совместный физкультурный досуг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«Праздник </w:t>
            </w:r>
            <w:proofErr w:type="gram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смелых</w:t>
            </w:r>
            <w:proofErr w:type="gram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17176" w:rsidRPr="00EE0CF9" w:rsidRDefault="00B3783F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r w:rsidRPr="00EE0CF9">
              <w:rPr>
                <w:color w:val="000000"/>
                <w:sz w:val="28"/>
                <w:szCs w:val="28"/>
                <w:shd w:val="clear" w:color="auto" w:fill="FFFFFF"/>
              </w:rPr>
              <w:t>Роль семьи в физическом воспитании ребенка».</w:t>
            </w:r>
          </w:p>
        </w:tc>
      </w:tr>
      <w:tr w:rsidR="00D17176" w:rsidRPr="00F91790" w:rsidTr="00EE0CF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numPr>
                <w:ilvl w:val="0"/>
                <w:numId w:val="14"/>
              </w:numPr>
              <w:spacing w:before="30" w:after="30" w:line="240" w:lineRule="auto"/>
              <w:ind w:left="0" w:right="-22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представления об особенностях функционирования и целостности человеческого организма, строение тела человека: работой сердца и его значении для человека.</w:t>
            </w:r>
          </w:p>
          <w:p w:rsidR="00D17176" w:rsidRPr="00EE0CF9" w:rsidRDefault="00D17176" w:rsidP="00D17176">
            <w:pPr>
              <w:numPr>
                <w:ilvl w:val="0"/>
                <w:numId w:val="15"/>
              </w:numPr>
              <w:spacing w:before="30" w:after="30" w:line="0" w:lineRule="atLeast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детей представления о правильном режиме дня и пользе его соблюдения для здоровья, развивать у детей представления о пользе физической активности для организма.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НОД</w:t>
            </w:r>
            <w:r w:rsidRPr="00EE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«Сердце – жизненно важный орган человека».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Рассматривание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плаката «Кровеносная система»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ХПД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«Нарисуйте любого сказочного персонажа, у которого было «золотое сердце»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«Почему полезно заниматься физкультурой»,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дружим с физкультурой».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В. Радченко и др. «Твой олимпийский учебник», С. Прокофьева «Румяные Щеки», пословицы, поговорки, загадки о спорте.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Дидактические игры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«Угадай вид спорта», «Где мы были, мы не скажем, а что </w:t>
            </w:r>
            <w:proofErr w:type="gram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делали</w:t>
            </w:r>
            <w:proofErr w:type="gram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покажем», «Режим дня»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Сюжетно-ролевая игра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«Физкультурное занятие», «Олимпиада»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ХПД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делаем зарядку»</w:t>
            </w:r>
          </w:p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Спортивный досуг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«Путешествие в Страну здоровья»</w:t>
            </w:r>
          </w:p>
          <w:p w:rsidR="00B3783F" w:rsidRPr="00EE0CF9" w:rsidRDefault="00B3783F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r w:rsidRPr="00EE0CF9">
              <w:rPr>
                <w:color w:val="000000"/>
                <w:sz w:val="28"/>
                <w:szCs w:val="28"/>
                <w:shd w:val="clear" w:color="auto" w:fill="FFFFFF"/>
              </w:rPr>
              <w:t>Формирование у детей привычек здорового образа жизни».</w:t>
            </w:r>
          </w:p>
        </w:tc>
      </w:tr>
      <w:tr w:rsidR="00D17176" w:rsidRPr="00F91790" w:rsidTr="00EE0CF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numPr>
                <w:ilvl w:val="0"/>
                <w:numId w:val="16"/>
              </w:numPr>
              <w:spacing w:before="30" w:after="30" w:line="240" w:lineRule="auto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понятия о взаимосвязи растительного и животного мира. Закрепить и расширить представления детей о лекарственных растениях. Воспитывать у детей бережное отношение к миру растений.</w:t>
            </w:r>
          </w:p>
          <w:p w:rsidR="00D17176" w:rsidRPr="00EE0CF9" w:rsidRDefault="00D17176" w:rsidP="00D17176">
            <w:pPr>
              <w:numPr>
                <w:ilvl w:val="0"/>
                <w:numId w:val="17"/>
              </w:numPr>
              <w:spacing w:before="30" w:after="30" w:line="240" w:lineRule="auto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формировать 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об особенностях функционирования и целостности человеческого организма, строения тела человека: дать первоначальные представления о кожных покровах человека и животных. Познакомить с основными функциями кожи.</w:t>
            </w:r>
          </w:p>
          <w:p w:rsidR="00D17176" w:rsidRPr="00EE0CF9" w:rsidRDefault="00D17176" w:rsidP="00D17176">
            <w:pPr>
              <w:numPr>
                <w:ilvl w:val="0"/>
                <w:numId w:val="17"/>
              </w:numPr>
              <w:spacing w:before="30" w:after="30" w:line="0" w:lineRule="atLeast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осознанное желание ухаживать за кожей своего тела.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Рассказ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свойствах лекарственных растений.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Кроссворд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«Зелёная аптека»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Отгадывание загадок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лекарственных растениях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Дидактические игры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лишнее», «Лекарства под ногами»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«Если ты в лесу поранил ногу»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Рассматривание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иллюстративного материала «Правила поведения в природе»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gram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proofErr w:type="gram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«Какими способами можно очистить кожу»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Кроссворд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«Предметы гигиены»</w:t>
            </w:r>
          </w:p>
          <w:p w:rsidR="00D17176" w:rsidRDefault="00D17176" w:rsidP="00D1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Дидактические игры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«Наши помощники» и «Чтобы кожа была здоровой»</w:t>
            </w:r>
          </w:p>
          <w:p w:rsidR="00E10A3A" w:rsidRPr="00EE0CF9" w:rsidRDefault="00E10A3A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день здоровья.</w:t>
            </w:r>
            <w:bookmarkStart w:id="0" w:name="_GoBack"/>
            <w:bookmarkEnd w:id="0"/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«Козлёнок, который не любил 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умываться», «</w:t>
            </w:r>
            <w:proofErr w:type="spell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«Волшебный морж», «Девочка чумазая»,  Загадки, пословицы и поговорки о средствах гигиены.</w:t>
            </w:r>
          </w:p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Заучивание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отрывка стихотворения В.В. Маяковского «Что такое хорошо и что такое плохо»</w:t>
            </w:r>
          </w:p>
          <w:p w:rsidR="00B3783F" w:rsidRPr="00EE0CF9" w:rsidRDefault="00B3783F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«Спортивный уголок дома».</w:t>
            </w:r>
          </w:p>
        </w:tc>
      </w:tr>
      <w:tr w:rsidR="00D17176" w:rsidRPr="00F91790" w:rsidTr="00EE0CF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numPr>
                <w:ilvl w:val="0"/>
                <w:numId w:val="18"/>
              </w:numPr>
              <w:spacing w:before="30" w:after="30" w:line="240" w:lineRule="auto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Повторить, обобщить и расширить знания детей, полученные на предыдущих занятиях</w:t>
            </w:r>
          </w:p>
          <w:p w:rsidR="00D17176" w:rsidRPr="00EE0CF9" w:rsidRDefault="00D17176" w:rsidP="00D17176">
            <w:pPr>
              <w:numPr>
                <w:ilvl w:val="0"/>
                <w:numId w:val="19"/>
              </w:numPr>
              <w:spacing w:before="30" w:after="30" w:line="240" w:lineRule="auto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представления о составляющих ЗОЖ (правильное питание, движение, сон, закаливание) и факторах, разрушающих здоровье.</w:t>
            </w:r>
          </w:p>
          <w:p w:rsidR="00D17176" w:rsidRPr="00EE0CF9" w:rsidRDefault="00D17176" w:rsidP="00D17176">
            <w:pPr>
              <w:numPr>
                <w:ilvl w:val="0"/>
                <w:numId w:val="19"/>
              </w:numPr>
              <w:spacing w:before="30" w:after="30" w:line="0" w:lineRule="atLeast"/>
              <w:ind w:left="0"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Выявлять уровень </w:t>
            </w:r>
            <w:proofErr w:type="spellStart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потребности в ЗОЖ.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Игра-викторина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«Что? Где? Когда?»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 – эстафета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«Полезные продукты»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Дидактические игры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«Виды спорта», «Что вредно, что полезно», «Кто что делает», «Что перепутал художник», «Что сначала, что потом», «Режим дня»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мы знаем о том, как вести себя в жару»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Продуктивная деятельность: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составление семейных фотоальбомов «Здоровый образ жизни нашей семьи», книги «Полезные привычки»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я знаю о своем здоровье», «Как устроено наше тело», «Как работают наши органы».</w:t>
            </w:r>
          </w:p>
          <w:p w:rsidR="00D17176" w:rsidRPr="00EE0CF9" w:rsidRDefault="00D17176" w:rsidP="00D1717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Дидактическая игра</w:t>
            </w: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«Кто больше знает о себе».</w:t>
            </w:r>
          </w:p>
          <w:p w:rsidR="00D17176" w:rsidRPr="00EE0CF9" w:rsidRDefault="00D17176" w:rsidP="00D17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Наблюдения за детьми.</w:t>
            </w:r>
          </w:p>
          <w:p w:rsidR="00D17176" w:rsidRPr="00EE0CF9" w:rsidRDefault="00D17176" w:rsidP="00D171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родителей</w:t>
            </w:r>
            <w:r w:rsidR="00B3783F"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3783F" w:rsidRPr="00EE0CF9" w:rsidRDefault="00B3783F" w:rsidP="00D171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r w:rsidRPr="00EE0CF9">
              <w:rPr>
                <w:color w:val="000000"/>
                <w:sz w:val="28"/>
                <w:szCs w:val="28"/>
                <w:shd w:val="clear" w:color="auto" w:fill="FFFFFF"/>
              </w:rPr>
              <w:t>Формирование у детей привычек здорового образа жизни».</w:t>
            </w:r>
          </w:p>
        </w:tc>
      </w:tr>
    </w:tbl>
    <w:p w:rsidR="00AA3CE5" w:rsidRPr="00F91790" w:rsidRDefault="00AA3CE5">
      <w:pPr>
        <w:rPr>
          <w:sz w:val="32"/>
          <w:szCs w:val="32"/>
        </w:rPr>
      </w:pPr>
    </w:p>
    <w:sectPr w:rsidR="00AA3CE5" w:rsidRPr="00F91790" w:rsidSect="00EE0CF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99C"/>
    <w:multiLevelType w:val="multilevel"/>
    <w:tmpl w:val="9A2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304E9"/>
    <w:multiLevelType w:val="multilevel"/>
    <w:tmpl w:val="41B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D756B"/>
    <w:multiLevelType w:val="multilevel"/>
    <w:tmpl w:val="921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8617E"/>
    <w:multiLevelType w:val="multilevel"/>
    <w:tmpl w:val="B568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077DF"/>
    <w:multiLevelType w:val="multilevel"/>
    <w:tmpl w:val="0A3E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27642"/>
    <w:multiLevelType w:val="multilevel"/>
    <w:tmpl w:val="4050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C108E"/>
    <w:multiLevelType w:val="multilevel"/>
    <w:tmpl w:val="8B8C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C585F"/>
    <w:multiLevelType w:val="multilevel"/>
    <w:tmpl w:val="03E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A5930"/>
    <w:multiLevelType w:val="multilevel"/>
    <w:tmpl w:val="9924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E63F1"/>
    <w:multiLevelType w:val="multilevel"/>
    <w:tmpl w:val="D6E2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74B38"/>
    <w:multiLevelType w:val="multilevel"/>
    <w:tmpl w:val="C84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3151F"/>
    <w:multiLevelType w:val="multilevel"/>
    <w:tmpl w:val="D768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80535"/>
    <w:multiLevelType w:val="multilevel"/>
    <w:tmpl w:val="C93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130CEC"/>
    <w:multiLevelType w:val="multilevel"/>
    <w:tmpl w:val="F882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E25F52"/>
    <w:multiLevelType w:val="multilevel"/>
    <w:tmpl w:val="10AA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3512B"/>
    <w:multiLevelType w:val="multilevel"/>
    <w:tmpl w:val="272C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533FF"/>
    <w:multiLevelType w:val="multilevel"/>
    <w:tmpl w:val="EA5C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80AA0"/>
    <w:multiLevelType w:val="multilevel"/>
    <w:tmpl w:val="8D92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C46036"/>
    <w:multiLevelType w:val="multilevel"/>
    <w:tmpl w:val="95E8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61B86"/>
    <w:multiLevelType w:val="multilevel"/>
    <w:tmpl w:val="1088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EA2B5C"/>
    <w:multiLevelType w:val="multilevel"/>
    <w:tmpl w:val="27C0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0"/>
  </w:num>
  <w:num w:numId="11">
    <w:abstractNumId w:val="15"/>
  </w:num>
  <w:num w:numId="12">
    <w:abstractNumId w:val="17"/>
  </w:num>
  <w:num w:numId="13">
    <w:abstractNumId w:val="4"/>
  </w:num>
  <w:num w:numId="14">
    <w:abstractNumId w:val="8"/>
  </w:num>
  <w:num w:numId="15">
    <w:abstractNumId w:val="5"/>
  </w:num>
  <w:num w:numId="16">
    <w:abstractNumId w:val="7"/>
  </w:num>
  <w:num w:numId="17">
    <w:abstractNumId w:val="18"/>
  </w:num>
  <w:num w:numId="18">
    <w:abstractNumId w:val="19"/>
  </w:num>
  <w:num w:numId="19">
    <w:abstractNumId w:val="2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015"/>
    <w:rsid w:val="000607CF"/>
    <w:rsid w:val="0010451E"/>
    <w:rsid w:val="005F25C7"/>
    <w:rsid w:val="00AA3CE5"/>
    <w:rsid w:val="00B3783F"/>
    <w:rsid w:val="00C526E5"/>
    <w:rsid w:val="00D17176"/>
    <w:rsid w:val="00D57015"/>
    <w:rsid w:val="00DD26AF"/>
    <w:rsid w:val="00E10A3A"/>
    <w:rsid w:val="00E72B46"/>
    <w:rsid w:val="00EE0CF9"/>
    <w:rsid w:val="00F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3FAC-E43E-49C1-ABF5-DB2DBDC5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2024-10-02T10:53:00Z</cp:lastPrinted>
  <dcterms:created xsi:type="dcterms:W3CDTF">2024-09-16T12:25:00Z</dcterms:created>
  <dcterms:modified xsi:type="dcterms:W3CDTF">2024-10-15T11:57:00Z</dcterms:modified>
</cp:coreProperties>
</file>